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394" w:rsidRPr="00CA018D" w:rsidRDefault="00AB695E">
      <w:pPr>
        <w:spacing w:after="0" w:line="408" w:lineRule="auto"/>
        <w:ind w:left="120"/>
        <w:jc w:val="center"/>
        <w:rPr>
          <w:lang w:val="ru-RU"/>
        </w:rPr>
      </w:pPr>
      <w:bookmarkStart w:id="0" w:name="block-35568881"/>
      <w:r w:rsidRPr="00CA018D">
        <w:rPr>
          <w:rFonts w:ascii="Times New Roman" w:hAnsi="Times New Roman"/>
          <w:b/>
          <w:color w:val="000000"/>
          <w:sz w:val="28"/>
          <w:lang w:val="ru-RU"/>
        </w:rPr>
        <w:t>МИНИСТЕРСТВО ПРОСВЕЩЕНИЯ РОССИЙСКОЙ ФЕДЕРАЦИИ</w:t>
      </w:r>
    </w:p>
    <w:p w:rsidR="00770394" w:rsidRPr="00CA018D" w:rsidRDefault="00770394">
      <w:pPr>
        <w:spacing w:after="0" w:line="408" w:lineRule="auto"/>
        <w:ind w:left="120"/>
        <w:jc w:val="center"/>
        <w:rPr>
          <w:lang w:val="ru-RU"/>
        </w:rPr>
      </w:pPr>
    </w:p>
    <w:p w:rsidR="00770394" w:rsidRPr="00CA018D" w:rsidRDefault="00770394">
      <w:pPr>
        <w:spacing w:after="0" w:line="408" w:lineRule="auto"/>
        <w:ind w:left="120"/>
        <w:jc w:val="center"/>
        <w:rPr>
          <w:lang w:val="ru-RU"/>
        </w:rPr>
      </w:pPr>
    </w:p>
    <w:p w:rsidR="00770394" w:rsidRPr="00CA018D" w:rsidRDefault="00AB695E">
      <w:pPr>
        <w:spacing w:after="0" w:line="408" w:lineRule="auto"/>
        <w:ind w:left="120"/>
        <w:jc w:val="center"/>
        <w:rPr>
          <w:lang w:val="ru-RU"/>
        </w:rPr>
      </w:pPr>
      <w:r w:rsidRPr="00CA018D">
        <w:rPr>
          <w:rFonts w:ascii="Times New Roman" w:hAnsi="Times New Roman"/>
          <w:b/>
          <w:color w:val="000000"/>
          <w:sz w:val="28"/>
          <w:lang w:val="ru-RU"/>
        </w:rPr>
        <w:t>МБОУ "Школа № 110"</w:t>
      </w:r>
    </w:p>
    <w:p w:rsidR="00770394" w:rsidRPr="00CA018D" w:rsidRDefault="00770394">
      <w:pPr>
        <w:spacing w:after="0"/>
        <w:ind w:left="120"/>
        <w:rPr>
          <w:lang w:val="ru-RU"/>
        </w:rPr>
      </w:pPr>
    </w:p>
    <w:p w:rsidR="00770394" w:rsidRPr="00CA018D" w:rsidRDefault="00770394">
      <w:pPr>
        <w:spacing w:after="0"/>
        <w:ind w:left="120"/>
        <w:rPr>
          <w:lang w:val="ru-RU"/>
        </w:rPr>
      </w:pPr>
    </w:p>
    <w:p w:rsidR="00770394" w:rsidRPr="00CA018D" w:rsidRDefault="00770394">
      <w:pPr>
        <w:spacing w:after="0"/>
        <w:ind w:left="120"/>
        <w:rPr>
          <w:lang w:val="ru-RU"/>
        </w:rPr>
      </w:pPr>
    </w:p>
    <w:p w:rsidR="00770394" w:rsidRPr="00CA018D" w:rsidRDefault="00770394">
      <w:pPr>
        <w:spacing w:after="0"/>
        <w:ind w:left="120"/>
        <w:rPr>
          <w:lang w:val="ru-RU"/>
        </w:rPr>
      </w:pPr>
    </w:p>
    <w:tbl>
      <w:tblPr>
        <w:tblW w:w="0" w:type="auto"/>
        <w:tblLook w:val="04A0" w:firstRow="1" w:lastRow="0" w:firstColumn="1" w:lastColumn="0" w:noHBand="0" w:noVBand="1"/>
      </w:tblPr>
      <w:tblGrid>
        <w:gridCol w:w="3114"/>
        <w:gridCol w:w="3115"/>
        <w:gridCol w:w="3115"/>
      </w:tblGrid>
      <w:tr w:rsidR="00B07802" w:rsidRPr="00B07802" w:rsidTr="002720BD">
        <w:tc>
          <w:tcPr>
            <w:tcW w:w="3114" w:type="dxa"/>
          </w:tcPr>
          <w:p w:rsidR="00B07802" w:rsidRDefault="00B07802" w:rsidP="00B07802">
            <w:pPr>
              <w:autoSpaceDE w:val="0"/>
              <w:autoSpaceDN w:val="0"/>
              <w:spacing w:after="120"/>
              <w:jc w:val="both"/>
              <w:rPr>
                <w:rFonts w:ascii="Times New Roman" w:eastAsia="Times New Roman" w:hAnsi="Times New Roman" w:cs="Times New Roman"/>
                <w:sz w:val="28"/>
                <w:szCs w:val="28"/>
                <w:lang w:val="ru-RU"/>
              </w:rPr>
            </w:pPr>
            <w:bookmarkStart w:id="1" w:name="_GoBack" w:colFirst="0" w:colLast="2"/>
            <w:r>
              <w:rPr>
                <w:rFonts w:ascii="Times New Roman" w:eastAsia="Times New Roman" w:hAnsi="Times New Roman" w:cs="Times New Roman"/>
                <w:sz w:val="28"/>
                <w:szCs w:val="28"/>
                <w:lang w:val="ru-RU"/>
              </w:rPr>
              <w:t>РАССМОТРЕНА</w:t>
            </w:r>
          </w:p>
          <w:p w:rsidR="00B07802" w:rsidRDefault="00B07802" w:rsidP="00B07802">
            <w:pPr>
              <w:autoSpaceDE w:val="0"/>
              <w:autoSpaceDN w:val="0"/>
              <w:spacing w:after="12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 Педагогическом совете №11 от 28.08.2024</w:t>
            </w:r>
          </w:p>
          <w:p w:rsidR="00B07802" w:rsidRDefault="00B07802" w:rsidP="00B07802">
            <w:pPr>
              <w:autoSpaceDE w:val="0"/>
              <w:autoSpaceDN w:val="0"/>
              <w:spacing w:after="0" w:line="240" w:lineRule="auto"/>
              <w:jc w:val="right"/>
              <w:rPr>
                <w:rFonts w:ascii="Times New Roman" w:eastAsia="Times New Roman" w:hAnsi="Times New Roman" w:cs="Times New Roman"/>
                <w:sz w:val="24"/>
                <w:szCs w:val="24"/>
                <w:lang w:val="ru-RU"/>
              </w:rPr>
            </w:pPr>
          </w:p>
          <w:p w:rsidR="00B07802" w:rsidRDefault="00B07802" w:rsidP="00B07802">
            <w:pPr>
              <w:autoSpaceDE w:val="0"/>
              <w:autoSpaceDN w:val="0"/>
              <w:spacing w:after="0" w:line="240" w:lineRule="auto"/>
              <w:rPr>
                <w:rFonts w:ascii="Times New Roman" w:eastAsia="Times New Roman" w:hAnsi="Times New Roman" w:cs="Times New Roman"/>
                <w:sz w:val="24"/>
                <w:szCs w:val="24"/>
                <w:lang w:val="ru-RU"/>
              </w:rPr>
            </w:pPr>
          </w:p>
        </w:tc>
        <w:tc>
          <w:tcPr>
            <w:tcW w:w="3115" w:type="dxa"/>
          </w:tcPr>
          <w:p w:rsidR="00B07802" w:rsidRDefault="00B07802" w:rsidP="00B07802">
            <w:pPr>
              <w:autoSpaceDE w:val="0"/>
              <w:autoSpaceDN w:val="0"/>
              <w:spacing w:after="1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СОГЛАСОВАНА</w:t>
            </w:r>
          </w:p>
          <w:p w:rsidR="00B07802" w:rsidRDefault="00B07802" w:rsidP="00B07802">
            <w:pPr>
              <w:autoSpaceDE w:val="0"/>
              <w:autoSpaceDN w:val="0"/>
              <w:spacing w:after="120"/>
              <w:rPr>
                <w:rFonts w:ascii="Times New Roman" w:eastAsia="Times New Roman" w:hAnsi="Times New Roman" w:cs="Times New Roman"/>
                <w:sz w:val="24"/>
                <w:szCs w:val="24"/>
                <w:lang w:val="ru-RU"/>
              </w:rPr>
            </w:pPr>
            <w:r>
              <w:rPr>
                <w:rFonts w:ascii="Times New Roman" w:eastAsia="Times New Roman" w:hAnsi="Times New Roman" w:cs="Times New Roman"/>
                <w:sz w:val="28"/>
                <w:szCs w:val="28"/>
                <w:lang w:val="ru-RU"/>
              </w:rPr>
              <w:t xml:space="preserve">На заседании ШМО </w:t>
            </w:r>
            <w:r>
              <w:rPr>
                <w:rFonts w:ascii="Times New Roman" w:eastAsia="Times New Roman" w:hAnsi="Times New Roman" w:cs="Times New Roman"/>
                <w:sz w:val="24"/>
                <w:szCs w:val="24"/>
                <w:lang w:val="ru-RU"/>
              </w:rPr>
              <w:t>28.08.2024</w:t>
            </w:r>
          </w:p>
          <w:p w:rsidR="00B07802" w:rsidRDefault="00B07802" w:rsidP="00B07802">
            <w:pPr>
              <w:autoSpaceDE w:val="0"/>
              <w:autoSpaceDN w:val="0"/>
              <w:spacing w:after="120" w:line="240" w:lineRule="auto"/>
              <w:jc w:val="both"/>
              <w:rPr>
                <w:rFonts w:ascii="Times New Roman" w:eastAsia="Times New Roman" w:hAnsi="Times New Roman" w:cs="Times New Roman"/>
                <w:sz w:val="24"/>
                <w:szCs w:val="24"/>
                <w:lang w:val="ru-RU"/>
              </w:rPr>
            </w:pPr>
          </w:p>
        </w:tc>
        <w:tc>
          <w:tcPr>
            <w:tcW w:w="3115" w:type="dxa"/>
          </w:tcPr>
          <w:p w:rsidR="00B07802" w:rsidRDefault="00B07802" w:rsidP="00B07802">
            <w:pPr>
              <w:autoSpaceDE w:val="0"/>
              <w:autoSpaceDN w:val="0"/>
              <w:spacing w:after="1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УТВЕРЖДЕНА</w:t>
            </w:r>
          </w:p>
          <w:p w:rsidR="00B07802" w:rsidRDefault="00B07802" w:rsidP="00B07802">
            <w:pPr>
              <w:autoSpaceDE w:val="0"/>
              <w:autoSpaceDN w:val="0"/>
              <w:spacing w:after="12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Директор В.А. Долгополова</w:t>
            </w:r>
          </w:p>
          <w:p w:rsidR="00B07802" w:rsidRDefault="00B07802" w:rsidP="00B07802">
            <w:pPr>
              <w:autoSpaceDE w:val="0"/>
              <w:autoSpaceDN w:val="0"/>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Приказ №148-о от 28.08.2024</w:t>
            </w:r>
          </w:p>
          <w:p w:rsidR="00B07802" w:rsidRDefault="00B07802" w:rsidP="00B07802">
            <w:pPr>
              <w:autoSpaceDE w:val="0"/>
              <w:autoSpaceDN w:val="0"/>
              <w:spacing w:after="120" w:line="240" w:lineRule="auto"/>
              <w:jc w:val="both"/>
              <w:rPr>
                <w:rFonts w:ascii="Times New Roman" w:eastAsia="Times New Roman" w:hAnsi="Times New Roman" w:cs="Times New Roman"/>
                <w:sz w:val="24"/>
                <w:szCs w:val="24"/>
                <w:lang w:val="ru-RU"/>
              </w:rPr>
            </w:pPr>
          </w:p>
        </w:tc>
      </w:tr>
      <w:bookmarkEnd w:id="1"/>
    </w:tbl>
    <w:p w:rsidR="00770394" w:rsidRPr="00CA018D" w:rsidRDefault="00770394">
      <w:pPr>
        <w:spacing w:after="0"/>
        <w:ind w:left="120"/>
        <w:rPr>
          <w:lang w:val="ru-RU"/>
        </w:rPr>
      </w:pPr>
    </w:p>
    <w:p w:rsidR="00770394" w:rsidRPr="00CA018D" w:rsidRDefault="00770394">
      <w:pPr>
        <w:spacing w:after="0"/>
        <w:ind w:left="120"/>
        <w:rPr>
          <w:lang w:val="ru-RU"/>
        </w:rPr>
      </w:pPr>
    </w:p>
    <w:p w:rsidR="00770394" w:rsidRPr="00CA018D" w:rsidRDefault="00770394">
      <w:pPr>
        <w:spacing w:after="0"/>
        <w:ind w:left="120"/>
        <w:rPr>
          <w:lang w:val="ru-RU"/>
        </w:rPr>
      </w:pPr>
    </w:p>
    <w:p w:rsidR="00770394" w:rsidRPr="00CA018D" w:rsidRDefault="00770394">
      <w:pPr>
        <w:spacing w:after="0"/>
        <w:ind w:left="120"/>
        <w:rPr>
          <w:lang w:val="ru-RU"/>
        </w:rPr>
      </w:pPr>
    </w:p>
    <w:p w:rsidR="00770394" w:rsidRPr="00CA018D" w:rsidRDefault="00770394">
      <w:pPr>
        <w:spacing w:after="0"/>
        <w:ind w:left="120"/>
        <w:rPr>
          <w:lang w:val="ru-RU"/>
        </w:rPr>
      </w:pPr>
    </w:p>
    <w:p w:rsidR="00770394" w:rsidRPr="00CA018D" w:rsidRDefault="00AB695E">
      <w:pPr>
        <w:spacing w:after="0" w:line="408" w:lineRule="auto"/>
        <w:ind w:left="120"/>
        <w:jc w:val="center"/>
        <w:rPr>
          <w:lang w:val="ru-RU"/>
        </w:rPr>
      </w:pPr>
      <w:r w:rsidRPr="00CA018D">
        <w:rPr>
          <w:rFonts w:ascii="Times New Roman" w:hAnsi="Times New Roman"/>
          <w:b/>
          <w:color w:val="000000"/>
          <w:sz w:val="28"/>
          <w:lang w:val="ru-RU"/>
        </w:rPr>
        <w:t>РАБОЧАЯ ПРОГРАММА</w:t>
      </w:r>
    </w:p>
    <w:p w:rsidR="00770394" w:rsidRPr="00CA018D" w:rsidRDefault="00AB695E">
      <w:pPr>
        <w:spacing w:after="0" w:line="408" w:lineRule="auto"/>
        <w:ind w:left="120"/>
        <w:jc w:val="center"/>
        <w:rPr>
          <w:lang w:val="ru-RU"/>
        </w:rPr>
      </w:pPr>
      <w:r w:rsidRPr="00CA018D">
        <w:rPr>
          <w:rFonts w:ascii="Times New Roman" w:hAnsi="Times New Roman"/>
          <w:color w:val="000000"/>
          <w:sz w:val="28"/>
          <w:lang w:val="ru-RU"/>
        </w:rPr>
        <w:t>(</w:t>
      </w:r>
      <w:r>
        <w:rPr>
          <w:rFonts w:ascii="Times New Roman" w:hAnsi="Times New Roman"/>
          <w:color w:val="000000"/>
          <w:sz w:val="28"/>
        </w:rPr>
        <w:t>ID</w:t>
      </w:r>
      <w:r w:rsidRPr="00CA018D">
        <w:rPr>
          <w:rFonts w:ascii="Times New Roman" w:hAnsi="Times New Roman"/>
          <w:color w:val="000000"/>
          <w:sz w:val="28"/>
          <w:lang w:val="ru-RU"/>
        </w:rPr>
        <w:t xml:space="preserve"> 4677193)</w:t>
      </w:r>
    </w:p>
    <w:p w:rsidR="00770394" w:rsidRPr="00CA018D" w:rsidRDefault="00770394">
      <w:pPr>
        <w:spacing w:after="0"/>
        <w:ind w:left="120"/>
        <w:jc w:val="center"/>
        <w:rPr>
          <w:lang w:val="ru-RU"/>
        </w:rPr>
      </w:pPr>
    </w:p>
    <w:p w:rsidR="00770394" w:rsidRPr="00CA018D" w:rsidRDefault="00AB695E">
      <w:pPr>
        <w:spacing w:after="0" w:line="408" w:lineRule="auto"/>
        <w:ind w:left="120"/>
        <w:jc w:val="center"/>
        <w:rPr>
          <w:lang w:val="ru-RU"/>
        </w:rPr>
      </w:pPr>
      <w:r w:rsidRPr="00CA018D">
        <w:rPr>
          <w:rFonts w:ascii="Times New Roman" w:hAnsi="Times New Roman"/>
          <w:b/>
          <w:color w:val="000000"/>
          <w:sz w:val="28"/>
          <w:lang w:val="ru-RU"/>
        </w:rPr>
        <w:t>учебного предмета «Геометрия. Углубленный уровень»</w:t>
      </w:r>
    </w:p>
    <w:p w:rsidR="00770394" w:rsidRPr="00CA018D" w:rsidRDefault="00AB695E">
      <w:pPr>
        <w:spacing w:after="0" w:line="408" w:lineRule="auto"/>
        <w:ind w:left="120"/>
        <w:jc w:val="center"/>
        <w:rPr>
          <w:lang w:val="ru-RU"/>
        </w:rPr>
      </w:pPr>
      <w:r w:rsidRPr="00CA018D">
        <w:rPr>
          <w:rFonts w:ascii="Times New Roman" w:hAnsi="Times New Roman"/>
          <w:color w:val="000000"/>
          <w:sz w:val="28"/>
          <w:lang w:val="ru-RU"/>
        </w:rPr>
        <w:t xml:space="preserve">для обучающихся 10 – 11 классов </w:t>
      </w:r>
    </w:p>
    <w:p w:rsidR="00770394" w:rsidRPr="00CA018D" w:rsidRDefault="00770394">
      <w:pPr>
        <w:spacing w:after="0"/>
        <w:ind w:left="120"/>
        <w:jc w:val="center"/>
        <w:rPr>
          <w:lang w:val="ru-RU"/>
        </w:rPr>
      </w:pPr>
    </w:p>
    <w:p w:rsidR="00770394" w:rsidRPr="00CA018D" w:rsidRDefault="00770394">
      <w:pPr>
        <w:spacing w:after="0"/>
        <w:ind w:left="120"/>
        <w:jc w:val="center"/>
        <w:rPr>
          <w:lang w:val="ru-RU"/>
        </w:rPr>
      </w:pPr>
    </w:p>
    <w:p w:rsidR="00770394" w:rsidRPr="00CA018D" w:rsidRDefault="00770394">
      <w:pPr>
        <w:spacing w:after="0"/>
        <w:ind w:left="120"/>
        <w:jc w:val="center"/>
        <w:rPr>
          <w:lang w:val="ru-RU"/>
        </w:rPr>
      </w:pPr>
    </w:p>
    <w:p w:rsidR="00770394" w:rsidRPr="00CA018D" w:rsidRDefault="00770394">
      <w:pPr>
        <w:spacing w:after="0"/>
        <w:ind w:left="120"/>
        <w:jc w:val="center"/>
        <w:rPr>
          <w:lang w:val="ru-RU"/>
        </w:rPr>
      </w:pPr>
    </w:p>
    <w:p w:rsidR="00770394" w:rsidRPr="00CA018D" w:rsidRDefault="00770394">
      <w:pPr>
        <w:spacing w:after="0"/>
        <w:ind w:left="120"/>
        <w:jc w:val="center"/>
        <w:rPr>
          <w:lang w:val="ru-RU"/>
        </w:rPr>
      </w:pPr>
    </w:p>
    <w:p w:rsidR="00770394" w:rsidRPr="00CA018D" w:rsidRDefault="00770394">
      <w:pPr>
        <w:spacing w:after="0"/>
        <w:ind w:left="120"/>
        <w:jc w:val="center"/>
        <w:rPr>
          <w:lang w:val="ru-RU"/>
        </w:rPr>
      </w:pPr>
    </w:p>
    <w:p w:rsidR="00770394" w:rsidRPr="00CA018D" w:rsidRDefault="00770394">
      <w:pPr>
        <w:spacing w:after="0"/>
        <w:ind w:left="120"/>
        <w:jc w:val="center"/>
        <w:rPr>
          <w:lang w:val="ru-RU"/>
        </w:rPr>
      </w:pPr>
    </w:p>
    <w:p w:rsidR="00770394" w:rsidRPr="00CA018D" w:rsidRDefault="00770394">
      <w:pPr>
        <w:spacing w:after="0"/>
        <w:ind w:left="120"/>
        <w:jc w:val="center"/>
        <w:rPr>
          <w:lang w:val="ru-RU"/>
        </w:rPr>
      </w:pPr>
    </w:p>
    <w:p w:rsidR="00770394" w:rsidRPr="00CA018D" w:rsidRDefault="00770394">
      <w:pPr>
        <w:spacing w:after="0"/>
        <w:ind w:left="120"/>
        <w:jc w:val="center"/>
        <w:rPr>
          <w:lang w:val="ru-RU"/>
        </w:rPr>
      </w:pPr>
    </w:p>
    <w:p w:rsidR="00770394" w:rsidRPr="00CA018D" w:rsidRDefault="00770394">
      <w:pPr>
        <w:spacing w:after="0"/>
        <w:ind w:left="120"/>
        <w:jc w:val="center"/>
        <w:rPr>
          <w:lang w:val="ru-RU"/>
        </w:rPr>
      </w:pPr>
    </w:p>
    <w:p w:rsidR="00770394" w:rsidRPr="00CA018D" w:rsidRDefault="00770394">
      <w:pPr>
        <w:spacing w:after="0"/>
        <w:ind w:left="120"/>
        <w:jc w:val="center"/>
        <w:rPr>
          <w:lang w:val="ru-RU"/>
        </w:rPr>
      </w:pPr>
    </w:p>
    <w:p w:rsidR="00770394" w:rsidRPr="00CA018D" w:rsidRDefault="00770394">
      <w:pPr>
        <w:spacing w:after="0"/>
        <w:ind w:left="120"/>
        <w:jc w:val="center"/>
        <w:rPr>
          <w:lang w:val="ru-RU"/>
        </w:rPr>
      </w:pPr>
    </w:p>
    <w:p w:rsidR="00770394" w:rsidRPr="00CA018D" w:rsidRDefault="00770394">
      <w:pPr>
        <w:spacing w:after="0"/>
        <w:ind w:left="120"/>
        <w:jc w:val="center"/>
        <w:rPr>
          <w:lang w:val="ru-RU"/>
        </w:rPr>
      </w:pPr>
    </w:p>
    <w:p w:rsidR="00770394" w:rsidRPr="00CA018D" w:rsidRDefault="00770394">
      <w:pPr>
        <w:spacing w:after="0"/>
        <w:ind w:left="120"/>
        <w:rPr>
          <w:lang w:val="ru-RU"/>
        </w:rPr>
      </w:pPr>
    </w:p>
    <w:p w:rsidR="00770394" w:rsidRPr="00CA018D" w:rsidRDefault="00770394">
      <w:pPr>
        <w:rPr>
          <w:lang w:val="ru-RU"/>
        </w:rPr>
        <w:sectPr w:rsidR="00770394" w:rsidRPr="00CA018D">
          <w:pgSz w:w="11906" w:h="16383"/>
          <w:pgMar w:top="1134" w:right="850" w:bottom="1134" w:left="1701" w:header="720" w:footer="720" w:gutter="0"/>
          <w:cols w:space="720"/>
        </w:sectPr>
      </w:pPr>
    </w:p>
    <w:p w:rsidR="00770394" w:rsidRPr="00CA018D" w:rsidRDefault="00AB695E">
      <w:pPr>
        <w:spacing w:after="0" w:line="264" w:lineRule="auto"/>
        <w:ind w:left="120"/>
        <w:jc w:val="both"/>
        <w:rPr>
          <w:lang w:val="ru-RU"/>
        </w:rPr>
      </w:pPr>
      <w:bookmarkStart w:id="2" w:name="block-35568882"/>
      <w:bookmarkEnd w:id="0"/>
      <w:r w:rsidRPr="00CA018D">
        <w:rPr>
          <w:rFonts w:ascii="Times New Roman" w:hAnsi="Times New Roman"/>
          <w:b/>
          <w:color w:val="000000"/>
          <w:sz w:val="28"/>
          <w:lang w:val="ru-RU"/>
        </w:rPr>
        <w:lastRenderedPageBreak/>
        <w:t>ПОЯСНИТЕЛЬНАЯ ЗАПИСКА</w:t>
      </w:r>
    </w:p>
    <w:p w:rsidR="00770394" w:rsidRPr="00CA018D" w:rsidRDefault="00770394">
      <w:pPr>
        <w:spacing w:after="0" w:line="264" w:lineRule="auto"/>
        <w:ind w:left="120"/>
        <w:jc w:val="both"/>
        <w:rPr>
          <w:lang w:val="ru-RU"/>
        </w:rPr>
      </w:pP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CA018D">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Переход к изучению геометрии на углублённом уровне позволяет:</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770394" w:rsidRPr="00CA018D" w:rsidRDefault="00AB695E">
      <w:pPr>
        <w:spacing w:after="0" w:line="264" w:lineRule="auto"/>
        <w:ind w:firstLine="600"/>
        <w:jc w:val="both"/>
        <w:rPr>
          <w:lang w:val="ru-RU"/>
        </w:rPr>
      </w:pPr>
      <w:bookmarkStart w:id="3" w:name="04eb6aa7-7a2b-4c78-a285-c233698ad3f6"/>
      <w:r w:rsidRPr="00CA018D">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3"/>
    </w:p>
    <w:p w:rsidR="00770394" w:rsidRPr="00CA018D" w:rsidRDefault="00770394">
      <w:pPr>
        <w:rPr>
          <w:lang w:val="ru-RU"/>
        </w:rPr>
        <w:sectPr w:rsidR="00770394" w:rsidRPr="00CA018D">
          <w:pgSz w:w="11906" w:h="16383"/>
          <w:pgMar w:top="1134" w:right="850" w:bottom="1134" w:left="1701" w:header="720" w:footer="720" w:gutter="0"/>
          <w:cols w:space="720"/>
        </w:sectPr>
      </w:pPr>
    </w:p>
    <w:p w:rsidR="00770394" w:rsidRPr="00CA018D" w:rsidRDefault="00AB695E">
      <w:pPr>
        <w:spacing w:after="0" w:line="264" w:lineRule="auto"/>
        <w:ind w:left="120"/>
        <w:jc w:val="both"/>
        <w:rPr>
          <w:lang w:val="ru-RU"/>
        </w:rPr>
      </w:pPr>
      <w:bookmarkStart w:id="4" w:name="block-35568883"/>
      <w:bookmarkEnd w:id="2"/>
      <w:r w:rsidRPr="00CA018D">
        <w:rPr>
          <w:rFonts w:ascii="Times New Roman" w:hAnsi="Times New Roman"/>
          <w:b/>
          <w:color w:val="000000"/>
          <w:sz w:val="28"/>
          <w:lang w:val="ru-RU"/>
        </w:rPr>
        <w:lastRenderedPageBreak/>
        <w:t>СОДЕРЖАНИЕ ОБУЧЕНИЯ</w:t>
      </w:r>
    </w:p>
    <w:p w:rsidR="00770394" w:rsidRPr="00CA018D" w:rsidRDefault="00770394">
      <w:pPr>
        <w:spacing w:after="0" w:line="264" w:lineRule="auto"/>
        <w:ind w:left="120"/>
        <w:jc w:val="both"/>
        <w:rPr>
          <w:lang w:val="ru-RU"/>
        </w:rPr>
      </w:pPr>
    </w:p>
    <w:p w:rsidR="00770394" w:rsidRPr="00CA018D" w:rsidRDefault="00AB695E">
      <w:pPr>
        <w:spacing w:after="0" w:line="264" w:lineRule="auto"/>
        <w:ind w:left="120"/>
        <w:jc w:val="both"/>
        <w:rPr>
          <w:lang w:val="ru-RU"/>
        </w:rPr>
      </w:pPr>
      <w:r w:rsidRPr="00CA018D">
        <w:rPr>
          <w:rFonts w:ascii="Times New Roman" w:hAnsi="Times New Roman"/>
          <w:b/>
          <w:color w:val="000000"/>
          <w:sz w:val="28"/>
          <w:lang w:val="ru-RU"/>
        </w:rPr>
        <w:t>10 КЛАСС</w:t>
      </w:r>
    </w:p>
    <w:p w:rsidR="00770394" w:rsidRPr="00CA018D" w:rsidRDefault="00770394">
      <w:pPr>
        <w:spacing w:after="0" w:line="264" w:lineRule="auto"/>
        <w:ind w:left="120"/>
        <w:jc w:val="both"/>
        <w:rPr>
          <w:lang w:val="ru-RU"/>
        </w:rPr>
      </w:pPr>
    </w:p>
    <w:p w:rsidR="00770394" w:rsidRPr="00CA018D" w:rsidRDefault="00AB695E">
      <w:pPr>
        <w:spacing w:after="0" w:line="264" w:lineRule="auto"/>
        <w:ind w:firstLine="600"/>
        <w:jc w:val="both"/>
        <w:rPr>
          <w:lang w:val="ru-RU"/>
        </w:rPr>
      </w:pPr>
      <w:r w:rsidRPr="00CA018D">
        <w:rPr>
          <w:rFonts w:ascii="Times New Roman" w:hAnsi="Times New Roman"/>
          <w:b/>
          <w:color w:val="000000"/>
          <w:sz w:val="28"/>
          <w:lang w:val="ru-RU"/>
        </w:rPr>
        <w:t>Прямые и плоскости в пространстве</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770394" w:rsidRPr="00CA018D" w:rsidRDefault="00AB695E">
      <w:pPr>
        <w:spacing w:after="0" w:line="264" w:lineRule="auto"/>
        <w:ind w:firstLine="600"/>
        <w:jc w:val="both"/>
        <w:rPr>
          <w:lang w:val="ru-RU"/>
        </w:rPr>
      </w:pPr>
      <w:r w:rsidRPr="00CA018D">
        <w:rPr>
          <w:rFonts w:ascii="Times New Roman" w:hAnsi="Times New Roman"/>
          <w:b/>
          <w:color w:val="000000"/>
          <w:sz w:val="28"/>
          <w:lang w:val="ru-RU"/>
        </w:rPr>
        <w:t>Многогранники</w:t>
      </w:r>
    </w:p>
    <w:p w:rsidR="00770394" w:rsidRDefault="00AB695E">
      <w:pPr>
        <w:spacing w:after="0" w:line="264" w:lineRule="auto"/>
        <w:ind w:firstLine="600"/>
        <w:jc w:val="both"/>
      </w:pPr>
      <w:r w:rsidRPr="00CA018D">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CA018D">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CA018D">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w:t>
      </w:r>
      <w:r w:rsidRPr="00CA018D">
        <w:rPr>
          <w:rFonts w:ascii="Times New Roman" w:hAnsi="Times New Roman"/>
          <w:color w:val="000000"/>
          <w:sz w:val="28"/>
          <w:lang w:val="ru-RU"/>
        </w:rPr>
        <w:lastRenderedPageBreak/>
        <w:t xml:space="preserve">правильная треугольная пирамида и правильный тетраэдр, куб. </w:t>
      </w:r>
      <w:r>
        <w:rPr>
          <w:rFonts w:ascii="Times New Roman" w:hAnsi="Times New Roman"/>
          <w:color w:val="000000"/>
          <w:sz w:val="28"/>
        </w:rPr>
        <w:t xml:space="preserve">Представление о правильных многогранниках: октаэдр, додекаэдр и икосаэдр. </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770394" w:rsidRPr="00CA018D" w:rsidRDefault="00AB695E">
      <w:pPr>
        <w:spacing w:after="0" w:line="264" w:lineRule="auto"/>
        <w:ind w:firstLine="600"/>
        <w:jc w:val="both"/>
        <w:rPr>
          <w:lang w:val="ru-RU"/>
        </w:rPr>
      </w:pPr>
      <w:r w:rsidRPr="00CA018D">
        <w:rPr>
          <w:rFonts w:ascii="Times New Roman" w:hAnsi="Times New Roman"/>
          <w:b/>
          <w:color w:val="000000"/>
          <w:sz w:val="28"/>
          <w:lang w:val="ru-RU"/>
        </w:rPr>
        <w:t>Векторы и координаты в пространстве</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770394" w:rsidRPr="00CA018D" w:rsidRDefault="00AB695E">
      <w:pPr>
        <w:spacing w:after="0" w:line="264" w:lineRule="auto"/>
        <w:ind w:left="120"/>
        <w:jc w:val="both"/>
        <w:rPr>
          <w:lang w:val="ru-RU"/>
        </w:rPr>
      </w:pPr>
      <w:r w:rsidRPr="00CA018D">
        <w:rPr>
          <w:rFonts w:ascii="Times New Roman" w:hAnsi="Times New Roman"/>
          <w:b/>
          <w:color w:val="000000"/>
          <w:sz w:val="28"/>
          <w:lang w:val="ru-RU"/>
        </w:rPr>
        <w:t>11 КЛАСС</w:t>
      </w:r>
    </w:p>
    <w:p w:rsidR="00770394" w:rsidRPr="00CA018D" w:rsidRDefault="00770394">
      <w:pPr>
        <w:spacing w:after="0" w:line="264" w:lineRule="auto"/>
        <w:ind w:left="120"/>
        <w:jc w:val="both"/>
        <w:rPr>
          <w:lang w:val="ru-RU"/>
        </w:rPr>
      </w:pPr>
    </w:p>
    <w:p w:rsidR="00770394" w:rsidRPr="00CA018D" w:rsidRDefault="00AB695E">
      <w:pPr>
        <w:spacing w:after="0" w:line="264" w:lineRule="auto"/>
        <w:ind w:firstLine="600"/>
        <w:jc w:val="both"/>
        <w:rPr>
          <w:lang w:val="ru-RU"/>
        </w:rPr>
      </w:pPr>
      <w:r w:rsidRPr="00CA018D">
        <w:rPr>
          <w:rFonts w:ascii="Times New Roman" w:hAnsi="Times New Roman"/>
          <w:b/>
          <w:color w:val="000000"/>
          <w:sz w:val="28"/>
          <w:lang w:val="ru-RU"/>
        </w:rPr>
        <w:t>Тела вращения</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 xml:space="preserve">Объём. Основные свойства объёмов тел. </w:t>
      </w:r>
      <w:r w:rsidRPr="002720BD">
        <w:rPr>
          <w:rFonts w:ascii="Times New Roman" w:hAnsi="Times New Roman"/>
          <w:color w:val="000000"/>
          <w:sz w:val="28"/>
          <w:lang w:val="ru-RU"/>
        </w:rPr>
        <w:t xml:space="preserve">Теорема об объёме прямоугольного параллелепипеда и следствия из неё. </w:t>
      </w:r>
      <w:r w:rsidRPr="00CA018D">
        <w:rPr>
          <w:rFonts w:ascii="Times New Roman" w:hAnsi="Times New Roman"/>
          <w:color w:val="000000"/>
          <w:sz w:val="28"/>
          <w:lang w:val="ru-RU"/>
        </w:rPr>
        <w:t xml:space="preserve">Объём прямой и наклонной призмы, цилиндра, пирамиды и конуса. Объём шара и шарового сегмента. </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lastRenderedPageBreak/>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770394" w:rsidRPr="00CA018D" w:rsidRDefault="00AB695E">
      <w:pPr>
        <w:spacing w:after="0" w:line="264" w:lineRule="auto"/>
        <w:ind w:firstLine="600"/>
        <w:jc w:val="both"/>
        <w:rPr>
          <w:lang w:val="ru-RU"/>
        </w:rPr>
      </w:pPr>
      <w:r w:rsidRPr="00CA018D">
        <w:rPr>
          <w:rFonts w:ascii="Times New Roman" w:hAnsi="Times New Roman"/>
          <w:b/>
          <w:color w:val="000000"/>
          <w:sz w:val="28"/>
          <w:lang w:val="ru-RU"/>
        </w:rPr>
        <w:t>Векторы и координаты в пространстве</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770394" w:rsidRPr="00CA018D" w:rsidRDefault="00AB695E">
      <w:pPr>
        <w:spacing w:after="0" w:line="264" w:lineRule="auto"/>
        <w:ind w:firstLine="600"/>
        <w:jc w:val="both"/>
        <w:rPr>
          <w:lang w:val="ru-RU"/>
        </w:rPr>
      </w:pPr>
      <w:r w:rsidRPr="00CA018D">
        <w:rPr>
          <w:rFonts w:ascii="Times New Roman" w:hAnsi="Times New Roman"/>
          <w:b/>
          <w:color w:val="000000"/>
          <w:sz w:val="28"/>
          <w:lang w:val="ru-RU"/>
        </w:rPr>
        <w:t>Движения в пространстве</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770394" w:rsidRPr="00CA018D" w:rsidRDefault="00770394">
      <w:pPr>
        <w:rPr>
          <w:lang w:val="ru-RU"/>
        </w:rPr>
        <w:sectPr w:rsidR="00770394" w:rsidRPr="00CA018D">
          <w:pgSz w:w="11906" w:h="16383"/>
          <w:pgMar w:top="1134" w:right="850" w:bottom="1134" w:left="1701" w:header="720" w:footer="720" w:gutter="0"/>
          <w:cols w:space="720"/>
        </w:sectPr>
      </w:pPr>
    </w:p>
    <w:p w:rsidR="00770394" w:rsidRPr="00CA018D" w:rsidRDefault="00AB695E">
      <w:pPr>
        <w:spacing w:after="0" w:line="264" w:lineRule="auto"/>
        <w:ind w:left="120"/>
        <w:jc w:val="both"/>
        <w:rPr>
          <w:lang w:val="ru-RU"/>
        </w:rPr>
      </w:pPr>
      <w:bookmarkStart w:id="5" w:name="block-35568886"/>
      <w:bookmarkEnd w:id="4"/>
      <w:r w:rsidRPr="00CA018D">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770394" w:rsidRPr="00CA018D" w:rsidRDefault="00770394">
      <w:pPr>
        <w:spacing w:after="0" w:line="264" w:lineRule="auto"/>
        <w:ind w:left="120"/>
        <w:jc w:val="both"/>
        <w:rPr>
          <w:lang w:val="ru-RU"/>
        </w:rPr>
      </w:pPr>
    </w:p>
    <w:p w:rsidR="00770394" w:rsidRPr="00CA018D" w:rsidRDefault="00AB695E">
      <w:pPr>
        <w:spacing w:after="0" w:line="264" w:lineRule="auto"/>
        <w:ind w:left="120"/>
        <w:jc w:val="both"/>
        <w:rPr>
          <w:lang w:val="ru-RU"/>
        </w:rPr>
      </w:pPr>
      <w:r w:rsidRPr="00CA018D">
        <w:rPr>
          <w:rFonts w:ascii="Times New Roman" w:hAnsi="Times New Roman"/>
          <w:b/>
          <w:color w:val="000000"/>
          <w:sz w:val="28"/>
          <w:lang w:val="ru-RU"/>
        </w:rPr>
        <w:t>ЛИЧНОСТНЫЕ РЕЗУЛЬТАТЫ</w:t>
      </w:r>
    </w:p>
    <w:p w:rsidR="00770394" w:rsidRPr="00CA018D" w:rsidRDefault="00770394">
      <w:pPr>
        <w:spacing w:after="0" w:line="264" w:lineRule="auto"/>
        <w:ind w:left="120"/>
        <w:jc w:val="both"/>
        <w:rPr>
          <w:lang w:val="ru-RU"/>
        </w:rPr>
      </w:pPr>
    </w:p>
    <w:p w:rsidR="00770394" w:rsidRPr="00CA018D" w:rsidRDefault="00AB695E">
      <w:pPr>
        <w:spacing w:after="0" w:line="264" w:lineRule="auto"/>
        <w:ind w:firstLine="600"/>
        <w:jc w:val="both"/>
        <w:rPr>
          <w:lang w:val="ru-RU"/>
        </w:rPr>
      </w:pPr>
      <w:r w:rsidRPr="00CA018D">
        <w:rPr>
          <w:rFonts w:ascii="Times New Roman" w:hAnsi="Times New Roman"/>
          <w:b/>
          <w:color w:val="000000"/>
          <w:sz w:val="28"/>
          <w:lang w:val="ru-RU"/>
        </w:rPr>
        <w:t>1) гражданское воспитание:</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770394" w:rsidRPr="00CA018D" w:rsidRDefault="00AB695E">
      <w:pPr>
        <w:spacing w:after="0" w:line="264" w:lineRule="auto"/>
        <w:ind w:firstLine="600"/>
        <w:jc w:val="both"/>
        <w:rPr>
          <w:lang w:val="ru-RU"/>
        </w:rPr>
      </w:pPr>
      <w:r w:rsidRPr="00CA018D">
        <w:rPr>
          <w:rFonts w:ascii="Times New Roman" w:hAnsi="Times New Roman"/>
          <w:b/>
          <w:color w:val="000000"/>
          <w:sz w:val="28"/>
          <w:lang w:val="ru-RU"/>
        </w:rPr>
        <w:t>2) патриотическое воспитание:</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770394" w:rsidRPr="00CA018D" w:rsidRDefault="00AB695E">
      <w:pPr>
        <w:spacing w:after="0" w:line="264" w:lineRule="auto"/>
        <w:ind w:firstLine="600"/>
        <w:jc w:val="both"/>
        <w:rPr>
          <w:lang w:val="ru-RU"/>
        </w:rPr>
      </w:pPr>
      <w:r w:rsidRPr="00CA018D">
        <w:rPr>
          <w:rFonts w:ascii="Times New Roman" w:hAnsi="Times New Roman"/>
          <w:b/>
          <w:color w:val="000000"/>
          <w:sz w:val="28"/>
          <w:lang w:val="ru-RU"/>
        </w:rPr>
        <w:t>3) духовно-нравственное воспитание:</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770394" w:rsidRPr="00CA018D" w:rsidRDefault="00AB695E">
      <w:pPr>
        <w:spacing w:after="0" w:line="264" w:lineRule="auto"/>
        <w:ind w:firstLine="600"/>
        <w:jc w:val="both"/>
        <w:rPr>
          <w:lang w:val="ru-RU"/>
        </w:rPr>
      </w:pPr>
      <w:r w:rsidRPr="00CA018D">
        <w:rPr>
          <w:rFonts w:ascii="Times New Roman" w:hAnsi="Times New Roman"/>
          <w:b/>
          <w:color w:val="000000"/>
          <w:sz w:val="28"/>
          <w:lang w:val="ru-RU"/>
        </w:rPr>
        <w:t>4) эстетическое воспитание:</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770394" w:rsidRPr="00CA018D" w:rsidRDefault="00AB695E">
      <w:pPr>
        <w:spacing w:after="0" w:line="264" w:lineRule="auto"/>
        <w:ind w:firstLine="600"/>
        <w:jc w:val="both"/>
        <w:rPr>
          <w:lang w:val="ru-RU"/>
        </w:rPr>
      </w:pPr>
      <w:r w:rsidRPr="00CA018D">
        <w:rPr>
          <w:rFonts w:ascii="Times New Roman" w:hAnsi="Times New Roman"/>
          <w:b/>
          <w:color w:val="000000"/>
          <w:sz w:val="28"/>
          <w:lang w:val="ru-RU"/>
        </w:rPr>
        <w:t>5) физическое воспитание:</w:t>
      </w:r>
    </w:p>
    <w:p w:rsidR="00770394" w:rsidRPr="002720BD" w:rsidRDefault="00AB695E">
      <w:pPr>
        <w:spacing w:after="0" w:line="264" w:lineRule="auto"/>
        <w:ind w:firstLine="600"/>
        <w:jc w:val="both"/>
        <w:rPr>
          <w:lang w:val="ru-RU"/>
        </w:rPr>
      </w:pPr>
      <w:r w:rsidRPr="00CA018D">
        <w:rPr>
          <w:rFonts w:ascii="Times New Roman" w:hAnsi="Times New Roman"/>
          <w:color w:val="000000"/>
          <w:sz w:val="28"/>
          <w:lang w:val="ru-RU"/>
        </w:rPr>
        <w:t xml:space="preserve">сформированность умения применять математические знания в интересах здорового и безопасного образа жизни, ответственное отношение к своему здоровью </w:t>
      </w:r>
      <w:r w:rsidRPr="002720BD">
        <w:rPr>
          <w:rFonts w:ascii="Times New Roman" w:hAnsi="Times New Roman"/>
          <w:color w:val="000000"/>
          <w:sz w:val="28"/>
          <w:lang w:val="ru-RU"/>
        </w:rPr>
        <w:t>(здоровое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770394" w:rsidRPr="00CA018D" w:rsidRDefault="00AB695E">
      <w:pPr>
        <w:spacing w:after="0" w:line="264" w:lineRule="auto"/>
        <w:ind w:firstLine="600"/>
        <w:jc w:val="both"/>
        <w:rPr>
          <w:lang w:val="ru-RU"/>
        </w:rPr>
      </w:pPr>
      <w:r w:rsidRPr="00CA018D">
        <w:rPr>
          <w:rFonts w:ascii="Times New Roman" w:hAnsi="Times New Roman"/>
          <w:b/>
          <w:color w:val="000000"/>
          <w:sz w:val="28"/>
          <w:lang w:val="ru-RU"/>
        </w:rPr>
        <w:t>6) трудовое воспитание:</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CA018D">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rsidR="00770394" w:rsidRPr="00CA018D" w:rsidRDefault="00AB695E">
      <w:pPr>
        <w:spacing w:after="0" w:line="264" w:lineRule="auto"/>
        <w:ind w:firstLine="600"/>
        <w:jc w:val="both"/>
        <w:rPr>
          <w:lang w:val="ru-RU"/>
        </w:rPr>
      </w:pPr>
      <w:r w:rsidRPr="00CA018D">
        <w:rPr>
          <w:rFonts w:ascii="Times New Roman" w:hAnsi="Times New Roman"/>
          <w:b/>
          <w:color w:val="000000"/>
          <w:sz w:val="28"/>
          <w:lang w:val="ru-RU"/>
        </w:rPr>
        <w:t>7) экологическое воспитание:</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770394" w:rsidRPr="00CA018D" w:rsidRDefault="00AB695E">
      <w:pPr>
        <w:spacing w:after="0" w:line="264" w:lineRule="auto"/>
        <w:ind w:firstLine="600"/>
        <w:jc w:val="both"/>
        <w:rPr>
          <w:lang w:val="ru-RU"/>
        </w:rPr>
      </w:pPr>
      <w:r w:rsidRPr="00CA018D">
        <w:rPr>
          <w:rFonts w:ascii="Times New Roman" w:hAnsi="Times New Roman"/>
          <w:b/>
          <w:color w:val="000000"/>
          <w:sz w:val="28"/>
          <w:lang w:val="ru-RU"/>
        </w:rPr>
        <w:t xml:space="preserve">8) ценности научного познания: </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770394" w:rsidRPr="00CA018D" w:rsidRDefault="00770394">
      <w:pPr>
        <w:spacing w:after="0" w:line="264" w:lineRule="auto"/>
        <w:ind w:left="120"/>
        <w:jc w:val="both"/>
        <w:rPr>
          <w:lang w:val="ru-RU"/>
        </w:rPr>
      </w:pPr>
    </w:p>
    <w:p w:rsidR="00770394" w:rsidRPr="00CA018D" w:rsidRDefault="00AB695E">
      <w:pPr>
        <w:spacing w:after="0" w:line="264" w:lineRule="auto"/>
        <w:ind w:left="120"/>
        <w:jc w:val="both"/>
        <w:rPr>
          <w:lang w:val="ru-RU"/>
        </w:rPr>
      </w:pPr>
      <w:r w:rsidRPr="00CA018D">
        <w:rPr>
          <w:rFonts w:ascii="Times New Roman" w:hAnsi="Times New Roman"/>
          <w:b/>
          <w:color w:val="000000"/>
          <w:sz w:val="28"/>
          <w:lang w:val="ru-RU"/>
        </w:rPr>
        <w:t>МЕТАПРЕДМЕТНЫЕ РЕЗУЛЬТАТЫ</w:t>
      </w:r>
    </w:p>
    <w:p w:rsidR="00770394" w:rsidRPr="00CA018D" w:rsidRDefault="00770394">
      <w:pPr>
        <w:spacing w:after="0" w:line="264" w:lineRule="auto"/>
        <w:ind w:left="120"/>
        <w:jc w:val="both"/>
        <w:rPr>
          <w:lang w:val="ru-RU"/>
        </w:rPr>
      </w:pPr>
    </w:p>
    <w:p w:rsidR="00770394" w:rsidRPr="00CA018D" w:rsidRDefault="00AB695E">
      <w:pPr>
        <w:spacing w:after="0" w:line="264" w:lineRule="auto"/>
        <w:ind w:left="120"/>
        <w:jc w:val="both"/>
        <w:rPr>
          <w:lang w:val="ru-RU"/>
        </w:rPr>
      </w:pPr>
      <w:r w:rsidRPr="00CA018D">
        <w:rPr>
          <w:rFonts w:ascii="Times New Roman" w:hAnsi="Times New Roman"/>
          <w:b/>
          <w:color w:val="000000"/>
          <w:sz w:val="28"/>
          <w:lang w:val="ru-RU"/>
        </w:rPr>
        <w:t>Познавательные универсальные учебные действия</w:t>
      </w:r>
    </w:p>
    <w:p w:rsidR="00770394" w:rsidRPr="00CA018D" w:rsidRDefault="00AB695E">
      <w:pPr>
        <w:spacing w:after="0" w:line="264" w:lineRule="auto"/>
        <w:ind w:firstLine="600"/>
        <w:jc w:val="both"/>
        <w:rPr>
          <w:lang w:val="ru-RU"/>
        </w:rPr>
      </w:pPr>
      <w:r w:rsidRPr="00CA018D">
        <w:rPr>
          <w:rFonts w:ascii="Times New Roman" w:hAnsi="Times New Roman"/>
          <w:b/>
          <w:color w:val="000000"/>
          <w:sz w:val="28"/>
          <w:lang w:val="ru-RU"/>
        </w:rPr>
        <w:t>Базовые логические действия:</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70394" w:rsidRPr="00CA018D" w:rsidRDefault="00AB695E">
      <w:pPr>
        <w:spacing w:after="0" w:line="264" w:lineRule="auto"/>
        <w:ind w:firstLine="600"/>
        <w:jc w:val="both"/>
        <w:rPr>
          <w:lang w:val="ru-RU"/>
        </w:rPr>
      </w:pPr>
      <w:r w:rsidRPr="00CA018D">
        <w:rPr>
          <w:rFonts w:ascii="Times New Roman" w:hAnsi="Times New Roman"/>
          <w:b/>
          <w:color w:val="000000"/>
          <w:sz w:val="28"/>
          <w:lang w:val="ru-RU"/>
        </w:rPr>
        <w:t>Базовые исследовательские действия:</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770394" w:rsidRPr="00CA018D" w:rsidRDefault="00AB695E">
      <w:pPr>
        <w:spacing w:after="0" w:line="264" w:lineRule="auto"/>
        <w:ind w:firstLine="600"/>
        <w:jc w:val="both"/>
        <w:rPr>
          <w:lang w:val="ru-RU"/>
        </w:rPr>
      </w:pPr>
      <w:r w:rsidRPr="00CA018D">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770394" w:rsidRPr="002720BD" w:rsidRDefault="00AB695E">
      <w:pPr>
        <w:spacing w:after="0" w:line="264" w:lineRule="auto"/>
        <w:ind w:firstLine="600"/>
        <w:jc w:val="both"/>
        <w:rPr>
          <w:lang w:val="ru-RU"/>
        </w:rPr>
      </w:pPr>
      <w:r w:rsidRPr="002720BD">
        <w:rPr>
          <w:rFonts w:ascii="Times New Roman" w:hAnsi="Times New Roman"/>
          <w:b/>
          <w:color w:val="000000"/>
          <w:sz w:val="28"/>
          <w:lang w:val="ru-RU"/>
        </w:rPr>
        <w:t>Работа с информацией:</w:t>
      </w:r>
    </w:p>
    <w:p w:rsidR="00770394" w:rsidRPr="002720BD" w:rsidRDefault="00AB695E">
      <w:pPr>
        <w:spacing w:after="0" w:line="264" w:lineRule="auto"/>
        <w:ind w:firstLine="600"/>
        <w:jc w:val="both"/>
        <w:rPr>
          <w:lang w:val="ru-RU"/>
        </w:rPr>
      </w:pPr>
      <w:r w:rsidRPr="002720BD">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770394" w:rsidRPr="002720BD" w:rsidRDefault="00AB695E">
      <w:pPr>
        <w:spacing w:after="0" w:line="264" w:lineRule="auto"/>
        <w:ind w:firstLine="600"/>
        <w:jc w:val="both"/>
        <w:rPr>
          <w:lang w:val="ru-RU"/>
        </w:rPr>
      </w:pPr>
      <w:r w:rsidRPr="002720BD">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770394" w:rsidRPr="002720BD" w:rsidRDefault="00AB695E">
      <w:pPr>
        <w:spacing w:after="0" w:line="264" w:lineRule="auto"/>
        <w:ind w:firstLine="600"/>
        <w:jc w:val="both"/>
        <w:rPr>
          <w:lang w:val="ru-RU"/>
        </w:rPr>
      </w:pPr>
      <w:r w:rsidRPr="002720BD">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770394" w:rsidRPr="002720BD" w:rsidRDefault="00AB695E">
      <w:pPr>
        <w:spacing w:after="0" w:line="264" w:lineRule="auto"/>
        <w:ind w:firstLine="600"/>
        <w:jc w:val="both"/>
        <w:rPr>
          <w:lang w:val="ru-RU"/>
        </w:rPr>
      </w:pPr>
      <w:r w:rsidRPr="002720BD">
        <w:rPr>
          <w:rFonts w:ascii="Times New Roman" w:hAnsi="Times New Roman"/>
          <w:color w:val="000000"/>
          <w:sz w:val="28"/>
          <w:lang w:val="ru-RU"/>
        </w:rPr>
        <w:t>оценивать надёжность информации по самостоятельно сформулированным критериям.</w:t>
      </w:r>
    </w:p>
    <w:p w:rsidR="00770394" w:rsidRPr="002720BD" w:rsidRDefault="00770394">
      <w:pPr>
        <w:spacing w:after="0" w:line="264" w:lineRule="auto"/>
        <w:ind w:left="120"/>
        <w:jc w:val="both"/>
        <w:rPr>
          <w:lang w:val="ru-RU"/>
        </w:rPr>
      </w:pPr>
    </w:p>
    <w:p w:rsidR="00770394" w:rsidRPr="002720BD" w:rsidRDefault="00AB695E">
      <w:pPr>
        <w:spacing w:after="0" w:line="264" w:lineRule="auto"/>
        <w:ind w:left="120"/>
        <w:jc w:val="both"/>
        <w:rPr>
          <w:lang w:val="ru-RU"/>
        </w:rPr>
      </w:pPr>
      <w:r w:rsidRPr="002720BD">
        <w:rPr>
          <w:rFonts w:ascii="Times New Roman" w:hAnsi="Times New Roman"/>
          <w:b/>
          <w:color w:val="000000"/>
          <w:sz w:val="28"/>
          <w:lang w:val="ru-RU"/>
        </w:rPr>
        <w:t>Коммуникативные универсальные учебные действия</w:t>
      </w:r>
    </w:p>
    <w:p w:rsidR="00770394" w:rsidRPr="002720BD" w:rsidRDefault="00AB695E">
      <w:pPr>
        <w:spacing w:after="0" w:line="264" w:lineRule="auto"/>
        <w:ind w:firstLine="600"/>
        <w:jc w:val="both"/>
        <w:rPr>
          <w:lang w:val="ru-RU"/>
        </w:rPr>
      </w:pPr>
      <w:r w:rsidRPr="002720BD">
        <w:rPr>
          <w:rFonts w:ascii="Times New Roman" w:hAnsi="Times New Roman"/>
          <w:b/>
          <w:color w:val="000000"/>
          <w:sz w:val="28"/>
          <w:lang w:val="ru-RU"/>
        </w:rPr>
        <w:t>Общение:</w:t>
      </w:r>
    </w:p>
    <w:p w:rsidR="00770394" w:rsidRPr="002720BD" w:rsidRDefault="00AB695E">
      <w:pPr>
        <w:spacing w:after="0" w:line="264" w:lineRule="auto"/>
        <w:ind w:firstLine="600"/>
        <w:jc w:val="both"/>
        <w:rPr>
          <w:lang w:val="ru-RU"/>
        </w:rPr>
      </w:pPr>
      <w:r w:rsidRPr="002720BD">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770394" w:rsidRPr="002720BD" w:rsidRDefault="00AB695E">
      <w:pPr>
        <w:spacing w:after="0" w:line="264" w:lineRule="auto"/>
        <w:ind w:firstLine="600"/>
        <w:jc w:val="both"/>
        <w:rPr>
          <w:lang w:val="ru-RU"/>
        </w:rPr>
      </w:pPr>
      <w:r w:rsidRPr="002720BD">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770394" w:rsidRPr="002720BD" w:rsidRDefault="00AB695E">
      <w:pPr>
        <w:spacing w:after="0" w:line="264" w:lineRule="auto"/>
        <w:ind w:firstLine="600"/>
        <w:jc w:val="both"/>
        <w:rPr>
          <w:lang w:val="ru-RU"/>
        </w:rPr>
      </w:pPr>
      <w:r w:rsidRPr="002720BD">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770394" w:rsidRPr="002720BD" w:rsidRDefault="00770394">
      <w:pPr>
        <w:spacing w:after="0" w:line="264" w:lineRule="auto"/>
        <w:ind w:left="120"/>
        <w:jc w:val="both"/>
        <w:rPr>
          <w:lang w:val="ru-RU"/>
        </w:rPr>
      </w:pPr>
    </w:p>
    <w:p w:rsidR="00770394" w:rsidRPr="002720BD" w:rsidRDefault="00AB695E">
      <w:pPr>
        <w:spacing w:after="0" w:line="264" w:lineRule="auto"/>
        <w:ind w:left="120"/>
        <w:jc w:val="both"/>
        <w:rPr>
          <w:lang w:val="ru-RU"/>
        </w:rPr>
      </w:pPr>
      <w:r w:rsidRPr="002720BD">
        <w:rPr>
          <w:rFonts w:ascii="Times New Roman" w:hAnsi="Times New Roman"/>
          <w:b/>
          <w:color w:val="000000"/>
          <w:sz w:val="28"/>
          <w:lang w:val="ru-RU"/>
        </w:rPr>
        <w:t>Регулятивные универсальные учебные действия</w:t>
      </w:r>
    </w:p>
    <w:p w:rsidR="00770394" w:rsidRPr="002720BD" w:rsidRDefault="00AB695E">
      <w:pPr>
        <w:spacing w:after="0" w:line="264" w:lineRule="auto"/>
        <w:ind w:firstLine="600"/>
        <w:jc w:val="both"/>
        <w:rPr>
          <w:lang w:val="ru-RU"/>
        </w:rPr>
      </w:pPr>
      <w:r w:rsidRPr="002720BD">
        <w:rPr>
          <w:rFonts w:ascii="Times New Roman" w:hAnsi="Times New Roman"/>
          <w:b/>
          <w:color w:val="000000"/>
          <w:sz w:val="28"/>
          <w:lang w:val="ru-RU"/>
        </w:rPr>
        <w:t>Самоорганизация:</w:t>
      </w:r>
    </w:p>
    <w:p w:rsidR="00770394" w:rsidRPr="002720BD" w:rsidRDefault="00AB695E">
      <w:pPr>
        <w:spacing w:after="0" w:line="264" w:lineRule="auto"/>
        <w:ind w:firstLine="600"/>
        <w:jc w:val="both"/>
        <w:rPr>
          <w:lang w:val="ru-RU"/>
        </w:rPr>
      </w:pPr>
      <w:r w:rsidRPr="002720BD">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770394" w:rsidRPr="002720BD" w:rsidRDefault="00AB695E">
      <w:pPr>
        <w:spacing w:after="0" w:line="264" w:lineRule="auto"/>
        <w:ind w:firstLine="600"/>
        <w:jc w:val="both"/>
        <w:rPr>
          <w:lang w:val="ru-RU"/>
        </w:rPr>
      </w:pPr>
      <w:r w:rsidRPr="002720BD">
        <w:rPr>
          <w:rFonts w:ascii="Times New Roman" w:hAnsi="Times New Roman"/>
          <w:b/>
          <w:color w:val="000000"/>
          <w:sz w:val="28"/>
          <w:lang w:val="ru-RU"/>
        </w:rPr>
        <w:t>Самоконтроль, эмоциональный интеллект:</w:t>
      </w:r>
    </w:p>
    <w:p w:rsidR="00770394" w:rsidRPr="002720BD" w:rsidRDefault="00AB695E">
      <w:pPr>
        <w:spacing w:after="0" w:line="264" w:lineRule="auto"/>
        <w:ind w:firstLine="600"/>
        <w:jc w:val="both"/>
        <w:rPr>
          <w:lang w:val="ru-RU"/>
        </w:rPr>
      </w:pPr>
      <w:r w:rsidRPr="002720BD">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770394" w:rsidRPr="002720BD" w:rsidRDefault="00AB695E">
      <w:pPr>
        <w:spacing w:after="0" w:line="264" w:lineRule="auto"/>
        <w:ind w:firstLine="600"/>
        <w:jc w:val="both"/>
        <w:rPr>
          <w:lang w:val="ru-RU"/>
        </w:rPr>
      </w:pPr>
      <w:r w:rsidRPr="002720BD">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770394" w:rsidRPr="002720BD" w:rsidRDefault="00AB695E">
      <w:pPr>
        <w:spacing w:after="0" w:line="264" w:lineRule="auto"/>
        <w:ind w:firstLine="600"/>
        <w:jc w:val="both"/>
        <w:rPr>
          <w:lang w:val="ru-RU"/>
        </w:rPr>
      </w:pPr>
      <w:r w:rsidRPr="002720BD">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770394" w:rsidRPr="002720BD" w:rsidRDefault="00AB695E">
      <w:pPr>
        <w:spacing w:after="0" w:line="264" w:lineRule="auto"/>
        <w:ind w:firstLine="600"/>
        <w:jc w:val="both"/>
        <w:rPr>
          <w:lang w:val="ru-RU"/>
        </w:rPr>
      </w:pPr>
      <w:r w:rsidRPr="002720BD">
        <w:rPr>
          <w:rFonts w:ascii="Times New Roman" w:hAnsi="Times New Roman"/>
          <w:b/>
          <w:color w:val="000000"/>
          <w:sz w:val="28"/>
          <w:lang w:val="ru-RU"/>
        </w:rPr>
        <w:t>Совместная деятельность:</w:t>
      </w:r>
    </w:p>
    <w:p w:rsidR="00770394" w:rsidRPr="002720BD" w:rsidRDefault="00AB695E">
      <w:pPr>
        <w:spacing w:after="0" w:line="264" w:lineRule="auto"/>
        <w:ind w:firstLine="600"/>
        <w:jc w:val="both"/>
        <w:rPr>
          <w:lang w:val="ru-RU"/>
        </w:rPr>
      </w:pPr>
      <w:r w:rsidRPr="002720BD">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770394" w:rsidRPr="002720BD" w:rsidRDefault="00AB695E">
      <w:pPr>
        <w:spacing w:after="0" w:line="264" w:lineRule="auto"/>
        <w:ind w:firstLine="600"/>
        <w:jc w:val="both"/>
        <w:rPr>
          <w:lang w:val="ru-RU"/>
        </w:rPr>
      </w:pPr>
      <w:r w:rsidRPr="002720BD">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770394" w:rsidRPr="002720BD" w:rsidRDefault="00770394">
      <w:pPr>
        <w:spacing w:after="0" w:line="264" w:lineRule="auto"/>
        <w:ind w:left="120"/>
        <w:jc w:val="both"/>
        <w:rPr>
          <w:lang w:val="ru-RU"/>
        </w:rPr>
      </w:pPr>
    </w:p>
    <w:p w:rsidR="00770394" w:rsidRPr="002720BD" w:rsidRDefault="00AB695E">
      <w:pPr>
        <w:spacing w:after="0" w:line="264" w:lineRule="auto"/>
        <w:ind w:left="120"/>
        <w:jc w:val="both"/>
        <w:rPr>
          <w:lang w:val="ru-RU"/>
        </w:rPr>
      </w:pPr>
      <w:r w:rsidRPr="002720BD">
        <w:rPr>
          <w:rFonts w:ascii="Times New Roman" w:hAnsi="Times New Roman"/>
          <w:b/>
          <w:color w:val="000000"/>
          <w:sz w:val="28"/>
          <w:lang w:val="ru-RU"/>
        </w:rPr>
        <w:t xml:space="preserve">ПРЕДМЕТНЫЕ РЕЗУЛЬТАТЫ </w:t>
      </w:r>
    </w:p>
    <w:p w:rsidR="00770394" w:rsidRPr="002720BD" w:rsidRDefault="00770394">
      <w:pPr>
        <w:spacing w:after="0" w:line="264" w:lineRule="auto"/>
        <w:ind w:left="120"/>
        <w:jc w:val="both"/>
        <w:rPr>
          <w:lang w:val="ru-RU"/>
        </w:rPr>
      </w:pPr>
    </w:p>
    <w:p w:rsidR="00770394" w:rsidRPr="002720BD" w:rsidRDefault="00AB695E">
      <w:pPr>
        <w:spacing w:after="0" w:line="264" w:lineRule="auto"/>
        <w:ind w:firstLine="600"/>
        <w:jc w:val="both"/>
        <w:rPr>
          <w:lang w:val="ru-RU"/>
        </w:rPr>
      </w:pPr>
      <w:r w:rsidRPr="002720BD">
        <w:rPr>
          <w:rFonts w:ascii="Times New Roman" w:hAnsi="Times New Roman"/>
          <w:color w:val="000000"/>
          <w:sz w:val="28"/>
          <w:lang w:val="ru-RU"/>
        </w:rPr>
        <w:t xml:space="preserve">К концу </w:t>
      </w:r>
      <w:r w:rsidRPr="002720BD">
        <w:rPr>
          <w:rFonts w:ascii="Times New Roman" w:hAnsi="Times New Roman"/>
          <w:b/>
          <w:color w:val="000000"/>
          <w:sz w:val="28"/>
          <w:lang w:val="ru-RU"/>
        </w:rPr>
        <w:t>10 класса</w:t>
      </w:r>
      <w:r w:rsidRPr="002720BD">
        <w:rPr>
          <w:rFonts w:ascii="Times New Roman" w:hAnsi="Times New Roman"/>
          <w:color w:val="000000"/>
          <w:sz w:val="28"/>
          <w:lang w:val="ru-RU"/>
        </w:rPr>
        <w:t xml:space="preserve"> обучающийся научится:</w:t>
      </w:r>
    </w:p>
    <w:p w:rsidR="00770394" w:rsidRPr="002720BD" w:rsidRDefault="00AB695E">
      <w:pPr>
        <w:numPr>
          <w:ilvl w:val="0"/>
          <w:numId w:val="1"/>
        </w:numPr>
        <w:spacing w:after="0" w:line="264" w:lineRule="auto"/>
        <w:jc w:val="both"/>
        <w:rPr>
          <w:lang w:val="ru-RU"/>
        </w:rPr>
      </w:pPr>
      <w:r w:rsidRPr="002720BD">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770394" w:rsidRPr="002720BD" w:rsidRDefault="00AB695E">
      <w:pPr>
        <w:numPr>
          <w:ilvl w:val="0"/>
          <w:numId w:val="1"/>
        </w:numPr>
        <w:spacing w:after="0" w:line="264" w:lineRule="auto"/>
        <w:jc w:val="both"/>
        <w:rPr>
          <w:lang w:val="ru-RU"/>
        </w:rPr>
      </w:pPr>
      <w:r w:rsidRPr="002720BD">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770394" w:rsidRPr="002720BD" w:rsidRDefault="00AB695E">
      <w:pPr>
        <w:numPr>
          <w:ilvl w:val="0"/>
          <w:numId w:val="1"/>
        </w:numPr>
        <w:spacing w:after="0" w:line="264" w:lineRule="auto"/>
        <w:jc w:val="both"/>
        <w:rPr>
          <w:lang w:val="ru-RU"/>
        </w:rPr>
      </w:pPr>
      <w:r w:rsidRPr="002720BD">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770394" w:rsidRPr="002720BD" w:rsidRDefault="00AB695E">
      <w:pPr>
        <w:numPr>
          <w:ilvl w:val="0"/>
          <w:numId w:val="1"/>
        </w:numPr>
        <w:spacing w:after="0" w:line="264" w:lineRule="auto"/>
        <w:jc w:val="both"/>
        <w:rPr>
          <w:lang w:val="ru-RU"/>
        </w:rPr>
      </w:pPr>
      <w:r w:rsidRPr="002720BD">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rsidR="00770394" w:rsidRPr="002720BD" w:rsidRDefault="00AB695E">
      <w:pPr>
        <w:numPr>
          <w:ilvl w:val="0"/>
          <w:numId w:val="1"/>
        </w:numPr>
        <w:spacing w:after="0" w:line="264" w:lineRule="auto"/>
        <w:jc w:val="both"/>
        <w:rPr>
          <w:lang w:val="ru-RU"/>
        </w:rPr>
      </w:pPr>
      <w:r w:rsidRPr="002720BD">
        <w:rPr>
          <w:rFonts w:ascii="Times New Roman" w:hAnsi="Times New Roman"/>
          <w:color w:val="000000"/>
          <w:sz w:val="28"/>
          <w:lang w:val="ru-RU"/>
        </w:rPr>
        <w:t>свободно оперировать понятиями, связанными с многогранниками;</w:t>
      </w:r>
    </w:p>
    <w:p w:rsidR="00770394" w:rsidRPr="002720BD" w:rsidRDefault="00AB695E">
      <w:pPr>
        <w:numPr>
          <w:ilvl w:val="0"/>
          <w:numId w:val="1"/>
        </w:numPr>
        <w:spacing w:after="0" w:line="264" w:lineRule="auto"/>
        <w:jc w:val="both"/>
        <w:rPr>
          <w:lang w:val="ru-RU"/>
        </w:rPr>
      </w:pPr>
      <w:r w:rsidRPr="002720BD">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rsidR="00770394" w:rsidRPr="002720BD" w:rsidRDefault="00AB695E">
      <w:pPr>
        <w:numPr>
          <w:ilvl w:val="0"/>
          <w:numId w:val="1"/>
        </w:numPr>
        <w:spacing w:after="0" w:line="264" w:lineRule="auto"/>
        <w:jc w:val="both"/>
        <w:rPr>
          <w:lang w:val="ru-RU"/>
        </w:rPr>
      </w:pPr>
      <w:r w:rsidRPr="002720BD">
        <w:rPr>
          <w:rFonts w:ascii="Times New Roman" w:hAnsi="Times New Roman"/>
          <w:color w:val="000000"/>
          <w:sz w:val="28"/>
          <w:lang w:val="ru-RU"/>
        </w:rPr>
        <w:t>классифицировать многогранники, выбирая основания для классификации;</w:t>
      </w:r>
    </w:p>
    <w:p w:rsidR="00770394" w:rsidRPr="002720BD" w:rsidRDefault="00AB695E">
      <w:pPr>
        <w:numPr>
          <w:ilvl w:val="0"/>
          <w:numId w:val="1"/>
        </w:numPr>
        <w:spacing w:after="0" w:line="264" w:lineRule="auto"/>
        <w:jc w:val="both"/>
        <w:rPr>
          <w:lang w:val="ru-RU"/>
        </w:rPr>
      </w:pPr>
      <w:r w:rsidRPr="002720BD">
        <w:rPr>
          <w:rFonts w:ascii="Times New Roman" w:hAnsi="Times New Roman"/>
          <w:color w:val="000000"/>
          <w:sz w:val="28"/>
          <w:lang w:val="ru-RU"/>
        </w:rPr>
        <w:t>свободно оперировать понятиями, связанными с сечением многогранников плоскостью;</w:t>
      </w:r>
    </w:p>
    <w:p w:rsidR="00770394" w:rsidRPr="002720BD" w:rsidRDefault="00AB695E">
      <w:pPr>
        <w:numPr>
          <w:ilvl w:val="0"/>
          <w:numId w:val="1"/>
        </w:numPr>
        <w:spacing w:after="0" w:line="264" w:lineRule="auto"/>
        <w:jc w:val="both"/>
        <w:rPr>
          <w:lang w:val="ru-RU"/>
        </w:rPr>
      </w:pPr>
      <w:r w:rsidRPr="002720BD">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770394" w:rsidRPr="002720BD" w:rsidRDefault="00AB695E">
      <w:pPr>
        <w:numPr>
          <w:ilvl w:val="0"/>
          <w:numId w:val="1"/>
        </w:numPr>
        <w:spacing w:after="0" w:line="264" w:lineRule="auto"/>
        <w:jc w:val="both"/>
        <w:rPr>
          <w:lang w:val="ru-RU"/>
        </w:rPr>
      </w:pPr>
      <w:r w:rsidRPr="002720BD">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770394" w:rsidRPr="002720BD" w:rsidRDefault="00AB695E">
      <w:pPr>
        <w:numPr>
          <w:ilvl w:val="0"/>
          <w:numId w:val="1"/>
        </w:numPr>
        <w:spacing w:after="0" w:line="264" w:lineRule="auto"/>
        <w:jc w:val="both"/>
        <w:rPr>
          <w:lang w:val="ru-RU"/>
        </w:rPr>
      </w:pPr>
      <w:r w:rsidRPr="002720BD">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770394" w:rsidRPr="002720BD" w:rsidRDefault="00AB695E">
      <w:pPr>
        <w:numPr>
          <w:ilvl w:val="0"/>
          <w:numId w:val="1"/>
        </w:numPr>
        <w:spacing w:after="0" w:line="264" w:lineRule="auto"/>
        <w:jc w:val="both"/>
        <w:rPr>
          <w:lang w:val="ru-RU"/>
        </w:rPr>
      </w:pPr>
      <w:r w:rsidRPr="002720BD">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770394" w:rsidRPr="002720BD" w:rsidRDefault="00AB695E">
      <w:pPr>
        <w:numPr>
          <w:ilvl w:val="0"/>
          <w:numId w:val="1"/>
        </w:numPr>
        <w:spacing w:after="0" w:line="264" w:lineRule="auto"/>
        <w:jc w:val="both"/>
        <w:rPr>
          <w:lang w:val="ru-RU"/>
        </w:rPr>
      </w:pPr>
      <w:r w:rsidRPr="002720BD">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770394" w:rsidRDefault="00AB695E">
      <w:pPr>
        <w:numPr>
          <w:ilvl w:val="0"/>
          <w:numId w:val="1"/>
        </w:numPr>
        <w:spacing w:after="0" w:line="264" w:lineRule="auto"/>
        <w:jc w:val="both"/>
      </w:pPr>
      <w:r>
        <w:rPr>
          <w:rFonts w:ascii="Times New Roman" w:hAnsi="Times New Roman"/>
          <w:color w:val="000000"/>
          <w:sz w:val="28"/>
        </w:rPr>
        <w:t>выполнять действия над векторами;</w:t>
      </w:r>
    </w:p>
    <w:p w:rsidR="00770394" w:rsidRPr="002720BD" w:rsidRDefault="00AB695E">
      <w:pPr>
        <w:numPr>
          <w:ilvl w:val="0"/>
          <w:numId w:val="1"/>
        </w:numPr>
        <w:spacing w:after="0" w:line="264" w:lineRule="auto"/>
        <w:jc w:val="both"/>
        <w:rPr>
          <w:lang w:val="ru-RU"/>
        </w:rPr>
      </w:pPr>
      <w:r w:rsidRPr="002720BD">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770394" w:rsidRPr="002720BD" w:rsidRDefault="00AB695E">
      <w:pPr>
        <w:numPr>
          <w:ilvl w:val="0"/>
          <w:numId w:val="1"/>
        </w:numPr>
        <w:spacing w:after="0" w:line="264" w:lineRule="auto"/>
        <w:jc w:val="both"/>
        <w:rPr>
          <w:lang w:val="ru-RU"/>
        </w:rPr>
      </w:pPr>
      <w:r w:rsidRPr="002720BD">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770394" w:rsidRPr="002720BD" w:rsidRDefault="00AB695E">
      <w:pPr>
        <w:numPr>
          <w:ilvl w:val="0"/>
          <w:numId w:val="1"/>
        </w:numPr>
        <w:spacing w:after="0" w:line="264" w:lineRule="auto"/>
        <w:jc w:val="both"/>
        <w:rPr>
          <w:lang w:val="ru-RU"/>
        </w:rPr>
      </w:pPr>
      <w:r w:rsidRPr="002720BD">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770394" w:rsidRPr="002720BD" w:rsidRDefault="00AB695E">
      <w:pPr>
        <w:numPr>
          <w:ilvl w:val="0"/>
          <w:numId w:val="1"/>
        </w:numPr>
        <w:spacing w:after="0" w:line="264" w:lineRule="auto"/>
        <w:jc w:val="both"/>
        <w:rPr>
          <w:lang w:val="ru-RU"/>
        </w:rPr>
      </w:pPr>
      <w:r w:rsidRPr="002720BD">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770394" w:rsidRPr="002720BD" w:rsidRDefault="00AB695E">
      <w:pPr>
        <w:numPr>
          <w:ilvl w:val="0"/>
          <w:numId w:val="1"/>
        </w:numPr>
        <w:spacing w:after="0" w:line="264" w:lineRule="auto"/>
        <w:jc w:val="both"/>
        <w:rPr>
          <w:lang w:val="ru-RU"/>
        </w:rPr>
      </w:pPr>
      <w:r w:rsidRPr="002720BD">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770394" w:rsidRPr="002720BD" w:rsidRDefault="00AB695E">
      <w:pPr>
        <w:spacing w:after="0" w:line="264" w:lineRule="auto"/>
        <w:ind w:firstLine="600"/>
        <w:jc w:val="both"/>
        <w:rPr>
          <w:lang w:val="ru-RU"/>
        </w:rPr>
      </w:pPr>
      <w:r w:rsidRPr="002720BD">
        <w:rPr>
          <w:rFonts w:ascii="Times New Roman" w:hAnsi="Times New Roman"/>
          <w:color w:val="000000"/>
          <w:sz w:val="28"/>
          <w:lang w:val="ru-RU"/>
        </w:rPr>
        <w:t xml:space="preserve">К концу </w:t>
      </w:r>
      <w:r w:rsidRPr="002720BD">
        <w:rPr>
          <w:rFonts w:ascii="Times New Roman" w:hAnsi="Times New Roman"/>
          <w:b/>
          <w:color w:val="000000"/>
          <w:sz w:val="28"/>
          <w:lang w:val="ru-RU"/>
        </w:rPr>
        <w:t>11 класса</w:t>
      </w:r>
      <w:r w:rsidRPr="002720BD">
        <w:rPr>
          <w:rFonts w:ascii="Times New Roman" w:hAnsi="Times New Roman"/>
          <w:color w:val="000000"/>
          <w:sz w:val="28"/>
          <w:lang w:val="ru-RU"/>
        </w:rPr>
        <w:t xml:space="preserve"> обучающийся научится:</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классифицировать взаимное расположение сферы и плоскости;</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вычислять соотношения между площадями поверхностей и объёмами подобных тел;</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свободно оперировать понятием вектор в пространстве;</w:t>
      </w:r>
    </w:p>
    <w:p w:rsidR="00770394" w:rsidRDefault="00AB695E">
      <w:pPr>
        <w:numPr>
          <w:ilvl w:val="0"/>
          <w:numId w:val="2"/>
        </w:numPr>
        <w:spacing w:after="0" w:line="264" w:lineRule="auto"/>
        <w:jc w:val="both"/>
      </w:pPr>
      <w:r>
        <w:rPr>
          <w:rFonts w:ascii="Times New Roman" w:hAnsi="Times New Roman"/>
          <w:color w:val="000000"/>
          <w:sz w:val="28"/>
        </w:rPr>
        <w:t>выполнять операции над векторами;</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задавать плоскость уравнением в декартовой системе координат;</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770394" w:rsidRDefault="00AB695E">
      <w:pPr>
        <w:numPr>
          <w:ilvl w:val="0"/>
          <w:numId w:val="2"/>
        </w:numPr>
        <w:spacing w:after="0" w:line="264" w:lineRule="auto"/>
        <w:jc w:val="both"/>
      </w:pPr>
      <w:r>
        <w:rPr>
          <w:rFonts w:ascii="Times New Roman" w:hAnsi="Times New Roman"/>
          <w:color w:val="000000"/>
          <w:sz w:val="28"/>
        </w:rPr>
        <w:lastRenderedPageBreak/>
        <w:t>доказывать геометрические утверждения;</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770394" w:rsidRPr="002720BD" w:rsidRDefault="00AB695E">
      <w:pPr>
        <w:numPr>
          <w:ilvl w:val="0"/>
          <w:numId w:val="2"/>
        </w:numPr>
        <w:spacing w:after="0" w:line="264" w:lineRule="auto"/>
        <w:jc w:val="both"/>
        <w:rPr>
          <w:lang w:val="ru-RU"/>
        </w:rPr>
      </w:pPr>
      <w:r w:rsidRPr="002720BD">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770394" w:rsidRPr="002720BD" w:rsidRDefault="00770394">
      <w:pPr>
        <w:rPr>
          <w:lang w:val="ru-RU"/>
        </w:rPr>
        <w:sectPr w:rsidR="00770394" w:rsidRPr="002720BD">
          <w:pgSz w:w="11906" w:h="16383"/>
          <w:pgMar w:top="1134" w:right="850" w:bottom="1134" w:left="1701" w:header="720" w:footer="720" w:gutter="0"/>
          <w:cols w:space="720"/>
        </w:sectPr>
      </w:pPr>
    </w:p>
    <w:p w:rsidR="00770394" w:rsidRDefault="00AB695E">
      <w:pPr>
        <w:spacing w:after="0"/>
        <w:ind w:left="120"/>
      </w:pPr>
      <w:bookmarkStart w:id="6" w:name="block-35568884"/>
      <w:bookmarkEnd w:id="5"/>
      <w:r w:rsidRPr="002720B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70394" w:rsidRDefault="00AB695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770394">
        <w:trPr>
          <w:trHeight w:val="144"/>
          <w:tblCellSpacing w:w="20" w:type="nil"/>
        </w:trPr>
        <w:tc>
          <w:tcPr>
            <w:tcW w:w="446" w:type="dxa"/>
            <w:vMerge w:val="restart"/>
            <w:tcMar>
              <w:top w:w="50" w:type="dxa"/>
              <w:left w:w="100" w:type="dxa"/>
            </w:tcMar>
            <w:vAlign w:val="center"/>
          </w:tcPr>
          <w:p w:rsidR="00770394" w:rsidRDefault="00AB695E">
            <w:pPr>
              <w:spacing w:after="0"/>
              <w:ind w:left="135"/>
            </w:pPr>
            <w:r>
              <w:rPr>
                <w:rFonts w:ascii="Times New Roman" w:hAnsi="Times New Roman"/>
                <w:b/>
                <w:color w:val="000000"/>
                <w:sz w:val="24"/>
              </w:rPr>
              <w:t xml:space="preserve">№ п/п </w:t>
            </w:r>
          </w:p>
          <w:p w:rsidR="00770394" w:rsidRDefault="00770394">
            <w:pPr>
              <w:spacing w:after="0"/>
              <w:ind w:left="135"/>
            </w:pPr>
          </w:p>
        </w:tc>
        <w:tc>
          <w:tcPr>
            <w:tcW w:w="3344" w:type="dxa"/>
            <w:vMerge w:val="restart"/>
            <w:tcMar>
              <w:top w:w="50" w:type="dxa"/>
              <w:left w:w="100" w:type="dxa"/>
            </w:tcMar>
            <w:vAlign w:val="center"/>
          </w:tcPr>
          <w:p w:rsidR="00770394" w:rsidRDefault="00AB695E">
            <w:pPr>
              <w:spacing w:after="0"/>
              <w:ind w:left="135"/>
            </w:pPr>
            <w:r>
              <w:rPr>
                <w:rFonts w:ascii="Times New Roman" w:hAnsi="Times New Roman"/>
                <w:b/>
                <w:color w:val="000000"/>
                <w:sz w:val="24"/>
              </w:rPr>
              <w:t xml:space="preserve">Наименование разделов и тем программы </w:t>
            </w:r>
          </w:p>
          <w:p w:rsidR="00770394" w:rsidRDefault="00770394">
            <w:pPr>
              <w:spacing w:after="0"/>
              <w:ind w:left="135"/>
            </w:pPr>
          </w:p>
        </w:tc>
        <w:tc>
          <w:tcPr>
            <w:tcW w:w="0" w:type="auto"/>
            <w:gridSpan w:val="3"/>
            <w:tcMar>
              <w:top w:w="50" w:type="dxa"/>
              <w:left w:w="100" w:type="dxa"/>
            </w:tcMar>
            <w:vAlign w:val="center"/>
          </w:tcPr>
          <w:p w:rsidR="00770394" w:rsidRDefault="00AB695E">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770394" w:rsidRDefault="00AB695E">
            <w:pPr>
              <w:spacing w:after="0"/>
              <w:ind w:left="135"/>
            </w:pPr>
            <w:r>
              <w:rPr>
                <w:rFonts w:ascii="Times New Roman" w:hAnsi="Times New Roman"/>
                <w:b/>
                <w:color w:val="000000"/>
                <w:sz w:val="24"/>
              </w:rPr>
              <w:t xml:space="preserve">Электронные (цифровые) образовательные ресурсы </w:t>
            </w:r>
          </w:p>
          <w:p w:rsidR="00770394" w:rsidRDefault="00770394">
            <w:pPr>
              <w:spacing w:after="0"/>
              <w:ind w:left="135"/>
            </w:pPr>
          </w:p>
        </w:tc>
      </w:tr>
      <w:tr w:rsidR="00770394">
        <w:trPr>
          <w:trHeight w:val="144"/>
          <w:tblCellSpacing w:w="20" w:type="nil"/>
        </w:trPr>
        <w:tc>
          <w:tcPr>
            <w:tcW w:w="0" w:type="auto"/>
            <w:vMerge/>
            <w:tcBorders>
              <w:top w:val="nil"/>
            </w:tcBorders>
            <w:tcMar>
              <w:top w:w="50" w:type="dxa"/>
              <w:left w:w="100" w:type="dxa"/>
            </w:tcMar>
          </w:tcPr>
          <w:p w:rsidR="00770394" w:rsidRDefault="00770394"/>
        </w:tc>
        <w:tc>
          <w:tcPr>
            <w:tcW w:w="0" w:type="auto"/>
            <w:vMerge/>
            <w:tcBorders>
              <w:top w:val="nil"/>
            </w:tcBorders>
            <w:tcMar>
              <w:top w:w="50" w:type="dxa"/>
              <w:left w:w="100" w:type="dxa"/>
            </w:tcMar>
          </w:tcPr>
          <w:p w:rsidR="00770394" w:rsidRDefault="00770394"/>
        </w:tc>
        <w:tc>
          <w:tcPr>
            <w:tcW w:w="949" w:type="dxa"/>
            <w:tcMar>
              <w:top w:w="50" w:type="dxa"/>
              <w:left w:w="100" w:type="dxa"/>
            </w:tcMar>
            <w:vAlign w:val="center"/>
          </w:tcPr>
          <w:p w:rsidR="00770394" w:rsidRDefault="00AB695E">
            <w:pPr>
              <w:spacing w:after="0"/>
              <w:ind w:left="135"/>
            </w:pPr>
            <w:r>
              <w:rPr>
                <w:rFonts w:ascii="Times New Roman" w:hAnsi="Times New Roman"/>
                <w:b/>
                <w:color w:val="000000"/>
                <w:sz w:val="24"/>
              </w:rPr>
              <w:t xml:space="preserve">Всего </w:t>
            </w:r>
          </w:p>
          <w:p w:rsidR="00770394" w:rsidRDefault="00770394">
            <w:pPr>
              <w:spacing w:after="0"/>
              <w:ind w:left="135"/>
            </w:pPr>
          </w:p>
        </w:tc>
        <w:tc>
          <w:tcPr>
            <w:tcW w:w="1667" w:type="dxa"/>
            <w:tcMar>
              <w:top w:w="50" w:type="dxa"/>
              <w:left w:w="100" w:type="dxa"/>
            </w:tcMar>
            <w:vAlign w:val="center"/>
          </w:tcPr>
          <w:p w:rsidR="00770394" w:rsidRDefault="00AB695E">
            <w:pPr>
              <w:spacing w:after="0"/>
              <w:ind w:left="135"/>
            </w:pPr>
            <w:r>
              <w:rPr>
                <w:rFonts w:ascii="Times New Roman" w:hAnsi="Times New Roman"/>
                <w:b/>
                <w:color w:val="000000"/>
                <w:sz w:val="24"/>
              </w:rPr>
              <w:t xml:space="preserve">Контрольные работы </w:t>
            </w:r>
          </w:p>
          <w:p w:rsidR="00770394" w:rsidRDefault="00770394">
            <w:pPr>
              <w:spacing w:after="0"/>
              <w:ind w:left="135"/>
            </w:pPr>
          </w:p>
        </w:tc>
        <w:tc>
          <w:tcPr>
            <w:tcW w:w="1756" w:type="dxa"/>
            <w:tcMar>
              <w:top w:w="50" w:type="dxa"/>
              <w:left w:w="100" w:type="dxa"/>
            </w:tcMar>
            <w:vAlign w:val="center"/>
          </w:tcPr>
          <w:p w:rsidR="00770394" w:rsidRDefault="00AB695E">
            <w:pPr>
              <w:spacing w:after="0"/>
              <w:ind w:left="135"/>
            </w:pPr>
            <w:r>
              <w:rPr>
                <w:rFonts w:ascii="Times New Roman" w:hAnsi="Times New Roman"/>
                <w:b/>
                <w:color w:val="000000"/>
                <w:sz w:val="24"/>
              </w:rPr>
              <w:t xml:space="preserve">Практические работы </w:t>
            </w:r>
          </w:p>
          <w:p w:rsidR="00770394" w:rsidRDefault="00770394">
            <w:pPr>
              <w:spacing w:after="0"/>
              <w:ind w:left="135"/>
            </w:pPr>
          </w:p>
        </w:tc>
        <w:tc>
          <w:tcPr>
            <w:tcW w:w="0" w:type="auto"/>
            <w:vMerge/>
            <w:tcBorders>
              <w:top w:val="nil"/>
            </w:tcBorders>
            <w:tcMar>
              <w:top w:w="50" w:type="dxa"/>
              <w:left w:w="100" w:type="dxa"/>
            </w:tcMar>
          </w:tcPr>
          <w:p w:rsidR="00770394" w:rsidRDefault="00770394"/>
        </w:tc>
      </w:tr>
      <w:tr w:rsidR="00770394">
        <w:trPr>
          <w:trHeight w:val="144"/>
          <w:tblCellSpacing w:w="20" w:type="nil"/>
        </w:trPr>
        <w:tc>
          <w:tcPr>
            <w:tcW w:w="446" w:type="dxa"/>
            <w:tcMar>
              <w:top w:w="50" w:type="dxa"/>
              <w:left w:w="100" w:type="dxa"/>
            </w:tcMar>
            <w:vAlign w:val="center"/>
          </w:tcPr>
          <w:p w:rsidR="00770394" w:rsidRDefault="00AB695E">
            <w:pPr>
              <w:spacing w:after="0"/>
            </w:pPr>
            <w:r>
              <w:rPr>
                <w:rFonts w:ascii="Times New Roman" w:hAnsi="Times New Roman"/>
                <w:color w:val="000000"/>
                <w:sz w:val="24"/>
              </w:rPr>
              <w:t>1</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770394" w:rsidRDefault="00770394">
            <w:pPr>
              <w:spacing w:after="0"/>
              <w:ind w:left="135"/>
              <w:jc w:val="center"/>
            </w:pPr>
          </w:p>
        </w:tc>
        <w:tc>
          <w:tcPr>
            <w:tcW w:w="2568" w:type="dxa"/>
            <w:tcMar>
              <w:top w:w="50" w:type="dxa"/>
              <w:left w:w="100" w:type="dxa"/>
            </w:tcMar>
            <w:vAlign w:val="center"/>
          </w:tcPr>
          <w:p w:rsidR="00770394" w:rsidRDefault="00770394">
            <w:pPr>
              <w:spacing w:after="0"/>
              <w:ind w:left="135"/>
            </w:pPr>
          </w:p>
        </w:tc>
      </w:tr>
      <w:tr w:rsidR="00770394">
        <w:trPr>
          <w:trHeight w:val="144"/>
          <w:tblCellSpacing w:w="20" w:type="nil"/>
        </w:trPr>
        <w:tc>
          <w:tcPr>
            <w:tcW w:w="446" w:type="dxa"/>
            <w:tcMar>
              <w:top w:w="50" w:type="dxa"/>
              <w:left w:w="100" w:type="dxa"/>
            </w:tcMar>
            <w:vAlign w:val="center"/>
          </w:tcPr>
          <w:p w:rsidR="00770394" w:rsidRDefault="00AB695E">
            <w:pPr>
              <w:spacing w:after="0"/>
            </w:pPr>
            <w:r>
              <w:rPr>
                <w:rFonts w:ascii="Times New Roman" w:hAnsi="Times New Roman"/>
                <w:color w:val="000000"/>
                <w:sz w:val="24"/>
              </w:rPr>
              <w:t>2</w:t>
            </w:r>
          </w:p>
        </w:tc>
        <w:tc>
          <w:tcPr>
            <w:tcW w:w="3344" w:type="dxa"/>
            <w:tcMar>
              <w:top w:w="50" w:type="dxa"/>
              <w:left w:w="100" w:type="dxa"/>
            </w:tcMar>
            <w:vAlign w:val="center"/>
          </w:tcPr>
          <w:p w:rsidR="00770394" w:rsidRPr="002720BD" w:rsidRDefault="00AB695E">
            <w:pPr>
              <w:spacing w:after="0"/>
              <w:ind w:left="135"/>
              <w:rPr>
                <w:lang w:val="ru-RU"/>
              </w:rPr>
            </w:pPr>
            <w:r w:rsidRPr="002720BD">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rsidR="00770394" w:rsidRDefault="00AB695E">
            <w:pPr>
              <w:spacing w:after="0"/>
              <w:ind w:left="135"/>
              <w:jc w:val="center"/>
            </w:pPr>
            <w:r w:rsidRPr="002720B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770394" w:rsidRDefault="00770394">
            <w:pPr>
              <w:spacing w:after="0"/>
              <w:ind w:left="135"/>
              <w:jc w:val="center"/>
            </w:pPr>
          </w:p>
        </w:tc>
        <w:tc>
          <w:tcPr>
            <w:tcW w:w="2568" w:type="dxa"/>
            <w:tcMar>
              <w:top w:w="50" w:type="dxa"/>
              <w:left w:w="100" w:type="dxa"/>
            </w:tcMar>
            <w:vAlign w:val="center"/>
          </w:tcPr>
          <w:p w:rsidR="00770394" w:rsidRDefault="00770394">
            <w:pPr>
              <w:spacing w:after="0"/>
              <w:ind w:left="135"/>
            </w:pPr>
          </w:p>
        </w:tc>
      </w:tr>
      <w:tr w:rsidR="00770394">
        <w:trPr>
          <w:trHeight w:val="144"/>
          <w:tblCellSpacing w:w="20" w:type="nil"/>
        </w:trPr>
        <w:tc>
          <w:tcPr>
            <w:tcW w:w="446" w:type="dxa"/>
            <w:tcMar>
              <w:top w:w="50" w:type="dxa"/>
              <w:left w:w="100" w:type="dxa"/>
            </w:tcMar>
            <w:vAlign w:val="center"/>
          </w:tcPr>
          <w:p w:rsidR="00770394" w:rsidRDefault="00AB695E">
            <w:pPr>
              <w:spacing w:after="0"/>
            </w:pPr>
            <w:r>
              <w:rPr>
                <w:rFonts w:ascii="Times New Roman" w:hAnsi="Times New Roman"/>
                <w:color w:val="000000"/>
                <w:sz w:val="24"/>
              </w:rPr>
              <w:t>3</w:t>
            </w:r>
          </w:p>
        </w:tc>
        <w:tc>
          <w:tcPr>
            <w:tcW w:w="3344" w:type="dxa"/>
            <w:tcMar>
              <w:top w:w="50" w:type="dxa"/>
              <w:left w:w="100" w:type="dxa"/>
            </w:tcMar>
            <w:vAlign w:val="center"/>
          </w:tcPr>
          <w:p w:rsidR="00770394" w:rsidRPr="002720BD" w:rsidRDefault="00AB695E">
            <w:pPr>
              <w:spacing w:after="0"/>
              <w:ind w:left="135"/>
              <w:rPr>
                <w:lang w:val="ru-RU"/>
              </w:rPr>
            </w:pPr>
            <w:r w:rsidRPr="002720BD">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rsidR="00770394" w:rsidRDefault="00AB695E">
            <w:pPr>
              <w:spacing w:after="0"/>
              <w:ind w:left="135"/>
              <w:jc w:val="center"/>
            </w:pPr>
            <w:r w:rsidRPr="002720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rsidR="00770394" w:rsidRDefault="00770394">
            <w:pPr>
              <w:spacing w:after="0"/>
              <w:ind w:left="135"/>
              <w:jc w:val="center"/>
            </w:pPr>
          </w:p>
        </w:tc>
        <w:tc>
          <w:tcPr>
            <w:tcW w:w="1756" w:type="dxa"/>
            <w:tcMar>
              <w:top w:w="50" w:type="dxa"/>
              <w:left w:w="100" w:type="dxa"/>
            </w:tcMar>
            <w:vAlign w:val="center"/>
          </w:tcPr>
          <w:p w:rsidR="00770394" w:rsidRDefault="00770394">
            <w:pPr>
              <w:spacing w:after="0"/>
              <w:ind w:left="135"/>
              <w:jc w:val="center"/>
            </w:pPr>
          </w:p>
        </w:tc>
        <w:tc>
          <w:tcPr>
            <w:tcW w:w="2568" w:type="dxa"/>
            <w:tcMar>
              <w:top w:w="50" w:type="dxa"/>
              <w:left w:w="100" w:type="dxa"/>
            </w:tcMar>
            <w:vAlign w:val="center"/>
          </w:tcPr>
          <w:p w:rsidR="00770394" w:rsidRDefault="00770394">
            <w:pPr>
              <w:spacing w:after="0"/>
              <w:ind w:left="135"/>
            </w:pPr>
          </w:p>
        </w:tc>
      </w:tr>
      <w:tr w:rsidR="00770394">
        <w:trPr>
          <w:trHeight w:val="144"/>
          <w:tblCellSpacing w:w="20" w:type="nil"/>
        </w:trPr>
        <w:tc>
          <w:tcPr>
            <w:tcW w:w="446" w:type="dxa"/>
            <w:tcMar>
              <w:top w:w="50" w:type="dxa"/>
              <w:left w:w="100" w:type="dxa"/>
            </w:tcMar>
            <w:vAlign w:val="center"/>
          </w:tcPr>
          <w:p w:rsidR="00770394" w:rsidRDefault="00AB695E">
            <w:pPr>
              <w:spacing w:after="0"/>
            </w:pPr>
            <w:r>
              <w:rPr>
                <w:rFonts w:ascii="Times New Roman" w:hAnsi="Times New Roman"/>
                <w:color w:val="000000"/>
                <w:sz w:val="24"/>
              </w:rPr>
              <w:t>4</w:t>
            </w:r>
          </w:p>
        </w:tc>
        <w:tc>
          <w:tcPr>
            <w:tcW w:w="3344" w:type="dxa"/>
            <w:tcMar>
              <w:top w:w="50" w:type="dxa"/>
              <w:left w:w="100" w:type="dxa"/>
            </w:tcMar>
            <w:vAlign w:val="center"/>
          </w:tcPr>
          <w:p w:rsidR="00770394" w:rsidRPr="002720BD" w:rsidRDefault="00AB695E">
            <w:pPr>
              <w:spacing w:after="0"/>
              <w:ind w:left="135"/>
              <w:rPr>
                <w:lang w:val="ru-RU"/>
              </w:rPr>
            </w:pPr>
            <w:r w:rsidRPr="002720BD">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rsidR="00770394" w:rsidRDefault="00AB695E">
            <w:pPr>
              <w:spacing w:after="0"/>
              <w:ind w:left="135"/>
              <w:jc w:val="center"/>
            </w:pPr>
            <w:r w:rsidRPr="002720BD">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770394" w:rsidRDefault="00770394">
            <w:pPr>
              <w:spacing w:after="0"/>
              <w:ind w:left="135"/>
              <w:jc w:val="center"/>
            </w:pPr>
          </w:p>
        </w:tc>
        <w:tc>
          <w:tcPr>
            <w:tcW w:w="1756" w:type="dxa"/>
            <w:tcMar>
              <w:top w:w="50" w:type="dxa"/>
              <w:left w:w="100" w:type="dxa"/>
            </w:tcMar>
            <w:vAlign w:val="center"/>
          </w:tcPr>
          <w:p w:rsidR="00770394" w:rsidRDefault="00770394">
            <w:pPr>
              <w:spacing w:after="0"/>
              <w:ind w:left="135"/>
              <w:jc w:val="center"/>
            </w:pPr>
          </w:p>
        </w:tc>
        <w:tc>
          <w:tcPr>
            <w:tcW w:w="2568" w:type="dxa"/>
            <w:tcMar>
              <w:top w:w="50" w:type="dxa"/>
              <w:left w:w="100" w:type="dxa"/>
            </w:tcMar>
            <w:vAlign w:val="center"/>
          </w:tcPr>
          <w:p w:rsidR="00770394" w:rsidRDefault="00770394">
            <w:pPr>
              <w:spacing w:after="0"/>
              <w:ind w:left="135"/>
            </w:pPr>
          </w:p>
        </w:tc>
      </w:tr>
      <w:tr w:rsidR="00770394">
        <w:trPr>
          <w:trHeight w:val="144"/>
          <w:tblCellSpacing w:w="20" w:type="nil"/>
        </w:trPr>
        <w:tc>
          <w:tcPr>
            <w:tcW w:w="446" w:type="dxa"/>
            <w:tcMar>
              <w:top w:w="50" w:type="dxa"/>
              <w:left w:w="100" w:type="dxa"/>
            </w:tcMar>
            <w:vAlign w:val="center"/>
          </w:tcPr>
          <w:p w:rsidR="00770394" w:rsidRDefault="00AB695E">
            <w:pPr>
              <w:spacing w:after="0"/>
            </w:pPr>
            <w:r>
              <w:rPr>
                <w:rFonts w:ascii="Times New Roman" w:hAnsi="Times New Roman"/>
                <w:color w:val="000000"/>
                <w:sz w:val="24"/>
              </w:rPr>
              <w:t>5</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Углы и расстояния</w:t>
            </w:r>
          </w:p>
        </w:tc>
        <w:tc>
          <w:tcPr>
            <w:tcW w:w="949"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770394" w:rsidRDefault="00770394">
            <w:pPr>
              <w:spacing w:after="0"/>
              <w:ind w:left="135"/>
              <w:jc w:val="center"/>
            </w:pPr>
          </w:p>
        </w:tc>
        <w:tc>
          <w:tcPr>
            <w:tcW w:w="2568" w:type="dxa"/>
            <w:tcMar>
              <w:top w:w="50" w:type="dxa"/>
              <w:left w:w="100" w:type="dxa"/>
            </w:tcMar>
            <w:vAlign w:val="center"/>
          </w:tcPr>
          <w:p w:rsidR="00770394" w:rsidRDefault="00770394">
            <w:pPr>
              <w:spacing w:after="0"/>
              <w:ind w:left="135"/>
            </w:pPr>
          </w:p>
        </w:tc>
      </w:tr>
      <w:tr w:rsidR="00770394">
        <w:trPr>
          <w:trHeight w:val="144"/>
          <w:tblCellSpacing w:w="20" w:type="nil"/>
        </w:trPr>
        <w:tc>
          <w:tcPr>
            <w:tcW w:w="446" w:type="dxa"/>
            <w:tcMar>
              <w:top w:w="50" w:type="dxa"/>
              <w:left w:w="100" w:type="dxa"/>
            </w:tcMar>
            <w:vAlign w:val="center"/>
          </w:tcPr>
          <w:p w:rsidR="00770394" w:rsidRDefault="00AB695E">
            <w:pPr>
              <w:spacing w:after="0"/>
            </w:pPr>
            <w:r>
              <w:rPr>
                <w:rFonts w:ascii="Times New Roman" w:hAnsi="Times New Roman"/>
                <w:color w:val="000000"/>
                <w:sz w:val="24"/>
              </w:rPr>
              <w:t>6</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770394" w:rsidRDefault="00770394">
            <w:pPr>
              <w:spacing w:after="0"/>
              <w:ind w:left="135"/>
              <w:jc w:val="center"/>
            </w:pPr>
          </w:p>
        </w:tc>
        <w:tc>
          <w:tcPr>
            <w:tcW w:w="2568" w:type="dxa"/>
            <w:tcMar>
              <w:top w:w="50" w:type="dxa"/>
              <w:left w:w="100" w:type="dxa"/>
            </w:tcMar>
            <w:vAlign w:val="center"/>
          </w:tcPr>
          <w:p w:rsidR="00770394" w:rsidRDefault="00770394">
            <w:pPr>
              <w:spacing w:after="0"/>
              <w:ind w:left="135"/>
            </w:pPr>
          </w:p>
        </w:tc>
      </w:tr>
      <w:tr w:rsidR="00770394">
        <w:trPr>
          <w:trHeight w:val="144"/>
          <w:tblCellSpacing w:w="20" w:type="nil"/>
        </w:trPr>
        <w:tc>
          <w:tcPr>
            <w:tcW w:w="446" w:type="dxa"/>
            <w:tcMar>
              <w:top w:w="50" w:type="dxa"/>
              <w:left w:w="100" w:type="dxa"/>
            </w:tcMar>
            <w:vAlign w:val="center"/>
          </w:tcPr>
          <w:p w:rsidR="00770394" w:rsidRDefault="00AB695E">
            <w:pPr>
              <w:spacing w:after="0"/>
            </w:pPr>
            <w:r>
              <w:rPr>
                <w:rFonts w:ascii="Times New Roman" w:hAnsi="Times New Roman"/>
                <w:color w:val="000000"/>
                <w:sz w:val="24"/>
              </w:rPr>
              <w:t>7</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Векторы в пространстве</w:t>
            </w:r>
          </w:p>
        </w:tc>
        <w:tc>
          <w:tcPr>
            <w:tcW w:w="949"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770394" w:rsidRDefault="00770394">
            <w:pPr>
              <w:spacing w:after="0"/>
              <w:ind w:left="135"/>
              <w:jc w:val="center"/>
            </w:pPr>
          </w:p>
        </w:tc>
        <w:tc>
          <w:tcPr>
            <w:tcW w:w="1756" w:type="dxa"/>
            <w:tcMar>
              <w:top w:w="50" w:type="dxa"/>
              <w:left w:w="100" w:type="dxa"/>
            </w:tcMar>
            <w:vAlign w:val="center"/>
          </w:tcPr>
          <w:p w:rsidR="00770394" w:rsidRDefault="00770394">
            <w:pPr>
              <w:spacing w:after="0"/>
              <w:ind w:left="135"/>
              <w:jc w:val="center"/>
            </w:pPr>
          </w:p>
        </w:tc>
        <w:tc>
          <w:tcPr>
            <w:tcW w:w="2568" w:type="dxa"/>
            <w:tcMar>
              <w:top w:w="50" w:type="dxa"/>
              <w:left w:w="100" w:type="dxa"/>
            </w:tcMar>
            <w:vAlign w:val="center"/>
          </w:tcPr>
          <w:p w:rsidR="00770394" w:rsidRDefault="00770394">
            <w:pPr>
              <w:spacing w:after="0"/>
              <w:ind w:left="135"/>
            </w:pPr>
          </w:p>
        </w:tc>
      </w:tr>
      <w:tr w:rsidR="00770394">
        <w:trPr>
          <w:trHeight w:val="144"/>
          <w:tblCellSpacing w:w="20" w:type="nil"/>
        </w:trPr>
        <w:tc>
          <w:tcPr>
            <w:tcW w:w="446" w:type="dxa"/>
            <w:tcMar>
              <w:top w:w="50" w:type="dxa"/>
              <w:left w:w="100" w:type="dxa"/>
            </w:tcMar>
            <w:vAlign w:val="center"/>
          </w:tcPr>
          <w:p w:rsidR="00770394" w:rsidRDefault="00AB695E">
            <w:pPr>
              <w:spacing w:after="0"/>
            </w:pPr>
            <w:r>
              <w:rPr>
                <w:rFonts w:ascii="Times New Roman" w:hAnsi="Times New Roman"/>
                <w:color w:val="000000"/>
                <w:sz w:val="24"/>
              </w:rPr>
              <w:t>8</w:t>
            </w:r>
          </w:p>
        </w:tc>
        <w:tc>
          <w:tcPr>
            <w:tcW w:w="3344" w:type="dxa"/>
            <w:tcMar>
              <w:top w:w="50" w:type="dxa"/>
              <w:left w:w="100" w:type="dxa"/>
            </w:tcMar>
            <w:vAlign w:val="center"/>
          </w:tcPr>
          <w:p w:rsidR="00770394" w:rsidRPr="002720BD" w:rsidRDefault="00AB695E">
            <w:pPr>
              <w:spacing w:after="0"/>
              <w:ind w:left="135"/>
              <w:rPr>
                <w:lang w:val="ru-RU"/>
              </w:rPr>
            </w:pPr>
            <w:r w:rsidRPr="002720BD">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rsidR="00770394" w:rsidRDefault="00AB695E">
            <w:pPr>
              <w:spacing w:after="0"/>
              <w:ind w:left="135"/>
              <w:jc w:val="center"/>
            </w:pPr>
            <w:r w:rsidRPr="002720B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770394" w:rsidRDefault="00770394">
            <w:pPr>
              <w:spacing w:after="0"/>
              <w:ind w:left="135"/>
              <w:jc w:val="center"/>
            </w:pPr>
          </w:p>
        </w:tc>
        <w:tc>
          <w:tcPr>
            <w:tcW w:w="2568" w:type="dxa"/>
            <w:tcMar>
              <w:top w:w="50" w:type="dxa"/>
              <w:left w:w="100" w:type="dxa"/>
            </w:tcMar>
            <w:vAlign w:val="center"/>
          </w:tcPr>
          <w:p w:rsidR="00770394" w:rsidRDefault="00770394">
            <w:pPr>
              <w:spacing w:after="0"/>
              <w:ind w:left="135"/>
            </w:pPr>
          </w:p>
        </w:tc>
      </w:tr>
      <w:tr w:rsidR="00770394">
        <w:trPr>
          <w:trHeight w:val="144"/>
          <w:tblCellSpacing w:w="20" w:type="nil"/>
        </w:trPr>
        <w:tc>
          <w:tcPr>
            <w:tcW w:w="0" w:type="auto"/>
            <w:gridSpan w:val="2"/>
            <w:tcMar>
              <w:top w:w="50" w:type="dxa"/>
              <w:left w:w="100" w:type="dxa"/>
            </w:tcMar>
            <w:vAlign w:val="center"/>
          </w:tcPr>
          <w:p w:rsidR="00770394" w:rsidRPr="002720BD" w:rsidRDefault="00AB695E">
            <w:pPr>
              <w:spacing w:after="0"/>
              <w:ind w:left="135"/>
              <w:rPr>
                <w:lang w:val="ru-RU"/>
              </w:rPr>
            </w:pPr>
            <w:r w:rsidRPr="002720BD">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770394" w:rsidRDefault="00AB695E">
            <w:pPr>
              <w:spacing w:after="0"/>
              <w:ind w:left="135"/>
              <w:jc w:val="center"/>
            </w:pPr>
            <w:r w:rsidRPr="002720B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770394" w:rsidRDefault="00770394"/>
        </w:tc>
      </w:tr>
    </w:tbl>
    <w:p w:rsidR="00770394" w:rsidRDefault="00770394">
      <w:pPr>
        <w:sectPr w:rsidR="00770394">
          <w:pgSz w:w="16383" w:h="11906" w:orient="landscape"/>
          <w:pgMar w:top="1134" w:right="850" w:bottom="1134" w:left="1701" w:header="720" w:footer="720" w:gutter="0"/>
          <w:cols w:space="720"/>
        </w:sectPr>
      </w:pPr>
    </w:p>
    <w:p w:rsidR="00770394" w:rsidRDefault="00AB695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770394">
        <w:trPr>
          <w:trHeight w:val="144"/>
          <w:tblCellSpacing w:w="20" w:type="nil"/>
        </w:trPr>
        <w:tc>
          <w:tcPr>
            <w:tcW w:w="485" w:type="dxa"/>
            <w:vMerge w:val="restart"/>
            <w:tcMar>
              <w:top w:w="50" w:type="dxa"/>
              <w:left w:w="100" w:type="dxa"/>
            </w:tcMar>
            <w:vAlign w:val="center"/>
          </w:tcPr>
          <w:p w:rsidR="00770394" w:rsidRDefault="00AB695E">
            <w:pPr>
              <w:spacing w:after="0"/>
              <w:ind w:left="135"/>
            </w:pPr>
            <w:r>
              <w:rPr>
                <w:rFonts w:ascii="Times New Roman" w:hAnsi="Times New Roman"/>
                <w:b/>
                <w:color w:val="000000"/>
                <w:sz w:val="24"/>
              </w:rPr>
              <w:t xml:space="preserve">№ п/п </w:t>
            </w:r>
          </w:p>
          <w:p w:rsidR="00770394" w:rsidRDefault="00770394">
            <w:pPr>
              <w:spacing w:after="0"/>
              <w:ind w:left="135"/>
            </w:pPr>
          </w:p>
        </w:tc>
        <w:tc>
          <w:tcPr>
            <w:tcW w:w="2640" w:type="dxa"/>
            <w:vMerge w:val="restart"/>
            <w:tcMar>
              <w:top w:w="50" w:type="dxa"/>
              <w:left w:w="100" w:type="dxa"/>
            </w:tcMar>
            <w:vAlign w:val="center"/>
          </w:tcPr>
          <w:p w:rsidR="00770394" w:rsidRDefault="00AB695E">
            <w:pPr>
              <w:spacing w:after="0"/>
              <w:ind w:left="135"/>
            </w:pPr>
            <w:r>
              <w:rPr>
                <w:rFonts w:ascii="Times New Roman" w:hAnsi="Times New Roman"/>
                <w:b/>
                <w:color w:val="000000"/>
                <w:sz w:val="24"/>
              </w:rPr>
              <w:t xml:space="preserve">Наименование разделов и тем программы </w:t>
            </w:r>
          </w:p>
          <w:p w:rsidR="00770394" w:rsidRDefault="00770394">
            <w:pPr>
              <w:spacing w:after="0"/>
              <w:ind w:left="135"/>
            </w:pPr>
          </w:p>
        </w:tc>
        <w:tc>
          <w:tcPr>
            <w:tcW w:w="0" w:type="auto"/>
            <w:gridSpan w:val="3"/>
            <w:tcMar>
              <w:top w:w="50" w:type="dxa"/>
              <w:left w:w="100" w:type="dxa"/>
            </w:tcMar>
            <w:vAlign w:val="center"/>
          </w:tcPr>
          <w:p w:rsidR="00770394" w:rsidRDefault="00AB695E">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770394" w:rsidRDefault="00AB695E">
            <w:pPr>
              <w:spacing w:after="0"/>
              <w:ind w:left="135"/>
            </w:pPr>
            <w:r>
              <w:rPr>
                <w:rFonts w:ascii="Times New Roman" w:hAnsi="Times New Roman"/>
                <w:b/>
                <w:color w:val="000000"/>
                <w:sz w:val="24"/>
              </w:rPr>
              <w:t xml:space="preserve">Электронные (цифровые) образовательные ресурсы </w:t>
            </w:r>
          </w:p>
          <w:p w:rsidR="00770394" w:rsidRDefault="00770394">
            <w:pPr>
              <w:spacing w:after="0"/>
              <w:ind w:left="135"/>
            </w:pPr>
          </w:p>
        </w:tc>
      </w:tr>
      <w:tr w:rsidR="00770394">
        <w:trPr>
          <w:trHeight w:val="144"/>
          <w:tblCellSpacing w:w="20" w:type="nil"/>
        </w:trPr>
        <w:tc>
          <w:tcPr>
            <w:tcW w:w="0" w:type="auto"/>
            <w:vMerge/>
            <w:tcBorders>
              <w:top w:val="nil"/>
            </w:tcBorders>
            <w:tcMar>
              <w:top w:w="50" w:type="dxa"/>
              <w:left w:w="100" w:type="dxa"/>
            </w:tcMar>
          </w:tcPr>
          <w:p w:rsidR="00770394" w:rsidRDefault="00770394"/>
        </w:tc>
        <w:tc>
          <w:tcPr>
            <w:tcW w:w="0" w:type="auto"/>
            <w:vMerge/>
            <w:tcBorders>
              <w:top w:val="nil"/>
            </w:tcBorders>
            <w:tcMar>
              <w:top w:w="50" w:type="dxa"/>
              <w:left w:w="100" w:type="dxa"/>
            </w:tcMar>
          </w:tcPr>
          <w:p w:rsidR="00770394" w:rsidRDefault="00770394"/>
        </w:tc>
        <w:tc>
          <w:tcPr>
            <w:tcW w:w="1017" w:type="dxa"/>
            <w:tcMar>
              <w:top w:w="50" w:type="dxa"/>
              <w:left w:w="100" w:type="dxa"/>
            </w:tcMar>
            <w:vAlign w:val="center"/>
          </w:tcPr>
          <w:p w:rsidR="00770394" w:rsidRDefault="00AB695E">
            <w:pPr>
              <w:spacing w:after="0"/>
              <w:ind w:left="135"/>
            </w:pPr>
            <w:r>
              <w:rPr>
                <w:rFonts w:ascii="Times New Roman" w:hAnsi="Times New Roman"/>
                <w:b/>
                <w:color w:val="000000"/>
                <w:sz w:val="24"/>
              </w:rPr>
              <w:t xml:space="preserve">Всего </w:t>
            </w:r>
          </w:p>
          <w:p w:rsidR="00770394" w:rsidRDefault="00770394">
            <w:pPr>
              <w:spacing w:after="0"/>
              <w:ind w:left="135"/>
            </w:pPr>
          </w:p>
        </w:tc>
        <w:tc>
          <w:tcPr>
            <w:tcW w:w="1745" w:type="dxa"/>
            <w:tcMar>
              <w:top w:w="50" w:type="dxa"/>
              <w:left w:w="100" w:type="dxa"/>
            </w:tcMar>
            <w:vAlign w:val="center"/>
          </w:tcPr>
          <w:p w:rsidR="00770394" w:rsidRDefault="00AB695E">
            <w:pPr>
              <w:spacing w:after="0"/>
              <w:ind w:left="135"/>
            </w:pPr>
            <w:r>
              <w:rPr>
                <w:rFonts w:ascii="Times New Roman" w:hAnsi="Times New Roman"/>
                <w:b/>
                <w:color w:val="000000"/>
                <w:sz w:val="24"/>
              </w:rPr>
              <w:t xml:space="preserve">Контрольные работы </w:t>
            </w:r>
          </w:p>
          <w:p w:rsidR="00770394" w:rsidRDefault="00770394">
            <w:pPr>
              <w:spacing w:after="0"/>
              <w:ind w:left="135"/>
            </w:pPr>
          </w:p>
        </w:tc>
        <w:tc>
          <w:tcPr>
            <w:tcW w:w="1829" w:type="dxa"/>
            <w:tcMar>
              <w:top w:w="50" w:type="dxa"/>
              <w:left w:w="100" w:type="dxa"/>
            </w:tcMar>
            <w:vAlign w:val="center"/>
          </w:tcPr>
          <w:p w:rsidR="00770394" w:rsidRDefault="00AB695E">
            <w:pPr>
              <w:spacing w:after="0"/>
              <w:ind w:left="135"/>
            </w:pPr>
            <w:r>
              <w:rPr>
                <w:rFonts w:ascii="Times New Roman" w:hAnsi="Times New Roman"/>
                <w:b/>
                <w:color w:val="000000"/>
                <w:sz w:val="24"/>
              </w:rPr>
              <w:t xml:space="preserve">Практические работы </w:t>
            </w:r>
          </w:p>
          <w:p w:rsidR="00770394" w:rsidRDefault="00770394">
            <w:pPr>
              <w:spacing w:after="0"/>
              <w:ind w:left="135"/>
            </w:pPr>
          </w:p>
        </w:tc>
        <w:tc>
          <w:tcPr>
            <w:tcW w:w="0" w:type="auto"/>
            <w:vMerge/>
            <w:tcBorders>
              <w:top w:val="nil"/>
            </w:tcBorders>
            <w:tcMar>
              <w:top w:w="50" w:type="dxa"/>
              <w:left w:w="100" w:type="dxa"/>
            </w:tcMar>
          </w:tcPr>
          <w:p w:rsidR="00770394" w:rsidRDefault="00770394"/>
        </w:tc>
      </w:tr>
      <w:tr w:rsidR="00770394">
        <w:trPr>
          <w:trHeight w:val="144"/>
          <w:tblCellSpacing w:w="20" w:type="nil"/>
        </w:trPr>
        <w:tc>
          <w:tcPr>
            <w:tcW w:w="485" w:type="dxa"/>
            <w:tcMar>
              <w:top w:w="50" w:type="dxa"/>
              <w:left w:w="100" w:type="dxa"/>
            </w:tcMar>
            <w:vAlign w:val="center"/>
          </w:tcPr>
          <w:p w:rsidR="00770394" w:rsidRDefault="00AB695E">
            <w:pPr>
              <w:spacing w:after="0"/>
            </w:pPr>
            <w:r>
              <w:rPr>
                <w:rFonts w:ascii="Times New Roman" w:hAnsi="Times New Roman"/>
                <w:color w:val="000000"/>
                <w:sz w:val="24"/>
              </w:rPr>
              <w:t>1</w:t>
            </w:r>
          </w:p>
        </w:tc>
        <w:tc>
          <w:tcPr>
            <w:tcW w:w="2640" w:type="dxa"/>
            <w:tcMar>
              <w:top w:w="50" w:type="dxa"/>
              <w:left w:w="100" w:type="dxa"/>
            </w:tcMar>
            <w:vAlign w:val="center"/>
          </w:tcPr>
          <w:p w:rsidR="00770394" w:rsidRDefault="00AB695E">
            <w:pPr>
              <w:spacing w:after="0"/>
              <w:ind w:left="135"/>
            </w:pPr>
            <w:r>
              <w:rPr>
                <w:rFonts w:ascii="Times New Roman" w:hAnsi="Times New Roman"/>
                <w:color w:val="000000"/>
                <w:sz w:val="24"/>
              </w:rPr>
              <w:t>Аналитическая геометрия</w:t>
            </w:r>
          </w:p>
        </w:tc>
        <w:tc>
          <w:tcPr>
            <w:tcW w:w="1017"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70394" w:rsidRDefault="00770394">
            <w:pPr>
              <w:spacing w:after="0"/>
              <w:ind w:left="135"/>
              <w:jc w:val="center"/>
            </w:pPr>
          </w:p>
        </w:tc>
        <w:tc>
          <w:tcPr>
            <w:tcW w:w="2757" w:type="dxa"/>
            <w:tcMar>
              <w:top w:w="50" w:type="dxa"/>
              <w:left w:w="100" w:type="dxa"/>
            </w:tcMar>
            <w:vAlign w:val="center"/>
          </w:tcPr>
          <w:p w:rsidR="00770394" w:rsidRDefault="00770394">
            <w:pPr>
              <w:spacing w:after="0"/>
              <w:ind w:left="135"/>
            </w:pPr>
          </w:p>
        </w:tc>
      </w:tr>
      <w:tr w:rsidR="00770394">
        <w:trPr>
          <w:trHeight w:val="144"/>
          <w:tblCellSpacing w:w="20" w:type="nil"/>
        </w:trPr>
        <w:tc>
          <w:tcPr>
            <w:tcW w:w="485" w:type="dxa"/>
            <w:tcMar>
              <w:top w:w="50" w:type="dxa"/>
              <w:left w:w="100" w:type="dxa"/>
            </w:tcMar>
            <w:vAlign w:val="center"/>
          </w:tcPr>
          <w:p w:rsidR="00770394" w:rsidRDefault="00AB695E">
            <w:pPr>
              <w:spacing w:after="0"/>
            </w:pPr>
            <w:r>
              <w:rPr>
                <w:rFonts w:ascii="Times New Roman" w:hAnsi="Times New Roman"/>
                <w:color w:val="000000"/>
                <w:sz w:val="24"/>
              </w:rPr>
              <w:t>2</w:t>
            </w:r>
          </w:p>
        </w:tc>
        <w:tc>
          <w:tcPr>
            <w:tcW w:w="2640" w:type="dxa"/>
            <w:tcMar>
              <w:top w:w="50" w:type="dxa"/>
              <w:left w:w="100" w:type="dxa"/>
            </w:tcMar>
            <w:vAlign w:val="center"/>
          </w:tcPr>
          <w:p w:rsidR="00770394" w:rsidRPr="002720BD" w:rsidRDefault="00AB695E">
            <w:pPr>
              <w:spacing w:after="0"/>
              <w:ind w:left="135"/>
              <w:rPr>
                <w:lang w:val="ru-RU"/>
              </w:rPr>
            </w:pPr>
            <w:r w:rsidRPr="002720BD">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770394" w:rsidRDefault="00AB695E">
            <w:pPr>
              <w:spacing w:after="0"/>
              <w:ind w:left="135"/>
              <w:jc w:val="center"/>
            </w:pPr>
            <w:r w:rsidRPr="002720BD">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70394" w:rsidRDefault="00770394">
            <w:pPr>
              <w:spacing w:after="0"/>
              <w:ind w:left="135"/>
              <w:jc w:val="center"/>
            </w:pPr>
          </w:p>
        </w:tc>
        <w:tc>
          <w:tcPr>
            <w:tcW w:w="2757" w:type="dxa"/>
            <w:tcMar>
              <w:top w:w="50" w:type="dxa"/>
              <w:left w:w="100" w:type="dxa"/>
            </w:tcMar>
            <w:vAlign w:val="center"/>
          </w:tcPr>
          <w:p w:rsidR="00770394" w:rsidRDefault="00770394">
            <w:pPr>
              <w:spacing w:after="0"/>
              <w:ind w:left="135"/>
            </w:pPr>
          </w:p>
        </w:tc>
      </w:tr>
      <w:tr w:rsidR="00770394">
        <w:trPr>
          <w:trHeight w:val="144"/>
          <w:tblCellSpacing w:w="20" w:type="nil"/>
        </w:trPr>
        <w:tc>
          <w:tcPr>
            <w:tcW w:w="485" w:type="dxa"/>
            <w:tcMar>
              <w:top w:w="50" w:type="dxa"/>
              <w:left w:w="100" w:type="dxa"/>
            </w:tcMar>
            <w:vAlign w:val="center"/>
          </w:tcPr>
          <w:p w:rsidR="00770394" w:rsidRDefault="00AB695E">
            <w:pPr>
              <w:spacing w:after="0"/>
            </w:pPr>
            <w:r>
              <w:rPr>
                <w:rFonts w:ascii="Times New Roman" w:hAnsi="Times New Roman"/>
                <w:color w:val="000000"/>
                <w:sz w:val="24"/>
              </w:rPr>
              <w:t>3</w:t>
            </w:r>
          </w:p>
        </w:tc>
        <w:tc>
          <w:tcPr>
            <w:tcW w:w="2640" w:type="dxa"/>
            <w:tcMar>
              <w:top w:w="50" w:type="dxa"/>
              <w:left w:w="100" w:type="dxa"/>
            </w:tcMar>
            <w:vAlign w:val="center"/>
          </w:tcPr>
          <w:p w:rsidR="00770394" w:rsidRDefault="00AB695E">
            <w:pPr>
              <w:spacing w:after="0"/>
              <w:ind w:left="135"/>
            </w:pPr>
            <w:r>
              <w:rPr>
                <w:rFonts w:ascii="Times New Roman" w:hAnsi="Times New Roman"/>
                <w:color w:val="000000"/>
                <w:sz w:val="24"/>
              </w:rPr>
              <w:t>Объём многогранника</w:t>
            </w:r>
          </w:p>
        </w:tc>
        <w:tc>
          <w:tcPr>
            <w:tcW w:w="1017"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70394" w:rsidRDefault="00770394">
            <w:pPr>
              <w:spacing w:after="0"/>
              <w:ind w:left="135"/>
              <w:jc w:val="center"/>
            </w:pPr>
          </w:p>
        </w:tc>
        <w:tc>
          <w:tcPr>
            <w:tcW w:w="2757" w:type="dxa"/>
            <w:tcMar>
              <w:top w:w="50" w:type="dxa"/>
              <w:left w:w="100" w:type="dxa"/>
            </w:tcMar>
            <w:vAlign w:val="center"/>
          </w:tcPr>
          <w:p w:rsidR="00770394" w:rsidRDefault="00770394">
            <w:pPr>
              <w:spacing w:after="0"/>
              <w:ind w:left="135"/>
            </w:pPr>
          </w:p>
        </w:tc>
      </w:tr>
      <w:tr w:rsidR="00770394">
        <w:trPr>
          <w:trHeight w:val="144"/>
          <w:tblCellSpacing w:w="20" w:type="nil"/>
        </w:trPr>
        <w:tc>
          <w:tcPr>
            <w:tcW w:w="485" w:type="dxa"/>
            <w:tcMar>
              <w:top w:w="50" w:type="dxa"/>
              <w:left w:w="100" w:type="dxa"/>
            </w:tcMar>
            <w:vAlign w:val="center"/>
          </w:tcPr>
          <w:p w:rsidR="00770394" w:rsidRDefault="00AB695E">
            <w:pPr>
              <w:spacing w:after="0"/>
            </w:pPr>
            <w:r>
              <w:rPr>
                <w:rFonts w:ascii="Times New Roman" w:hAnsi="Times New Roman"/>
                <w:color w:val="000000"/>
                <w:sz w:val="24"/>
              </w:rPr>
              <w:t>4</w:t>
            </w:r>
          </w:p>
        </w:tc>
        <w:tc>
          <w:tcPr>
            <w:tcW w:w="2640" w:type="dxa"/>
            <w:tcMar>
              <w:top w:w="50" w:type="dxa"/>
              <w:left w:w="100" w:type="dxa"/>
            </w:tcMar>
            <w:vAlign w:val="center"/>
          </w:tcPr>
          <w:p w:rsidR="00770394" w:rsidRDefault="00AB695E">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70394" w:rsidRDefault="00770394">
            <w:pPr>
              <w:spacing w:after="0"/>
              <w:ind w:left="135"/>
              <w:jc w:val="center"/>
            </w:pPr>
          </w:p>
        </w:tc>
        <w:tc>
          <w:tcPr>
            <w:tcW w:w="2757" w:type="dxa"/>
            <w:tcMar>
              <w:top w:w="50" w:type="dxa"/>
              <w:left w:w="100" w:type="dxa"/>
            </w:tcMar>
            <w:vAlign w:val="center"/>
          </w:tcPr>
          <w:p w:rsidR="00770394" w:rsidRDefault="00770394">
            <w:pPr>
              <w:spacing w:after="0"/>
              <w:ind w:left="135"/>
            </w:pPr>
          </w:p>
        </w:tc>
      </w:tr>
      <w:tr w:rsidR="00770394">
        <w:trPr>
          <w:trHeight w:val="144"/>
          <w:tblCellSpacing w:w="20" w:type="nil"/>
        </w:trPr>
        <w:tc>
          <w:tcPr>
            <w:tcW w:w="485" w:type="dxa"/>
            <w:tcMar>
              <w:top w:w="50" w:type="dxa"/>
              <w:left w:w="100" w:type="dxa"/>
            </w:tcMar>
            <w:vAlign w:val="center"/>
          </w:tcPr>
          <w:p w:rsidR="00770394" w:rsidRDefault="00AB695E">
            <w:pPr>
              <w:spacing w:after="0"/>
            </w:pPr>
            <w:r>
              <w:rPr>
                <w:rFonts w:ascii="Times New Roman" w:hAnsi="Times New Roman"/>
                <w:color w:val="000000"/>
                <w:sz w:val="24"/>
              </w:rPr>
              <w:t>5</w:t>
            </w:r>
          </w:p>
        </w:tc>
        <w:tc>
          <w:tcPr>
            <w:tcW w:w="2640" w:type="dxa"/>
            <w:tcMar>
              <w:top w:w="50" w:type="dxa"/>
              <w:left w:w="100" w:type="dxa"/>
            </w:tcMar>
            <w:vAlign w:val="center"/>
          </w:tcPr>
          <w:p w:rsidR="00770394" w:rsidRPr="002720BD" w:rsidRDefault="00AB695E">
            <w:pPr>
              <w:spacing w:after="0"/>
              <w:ind w:left="135"/>
              <w:rPr>
                <w:lang w:val="ru-RU"/>
              </w:rPr>
            </w:pPr>
            <w:r w:rsidRPr="002720BD">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rsidR="00770394" w:rsidRDefault="00AB695E">
            <w:pPr>
              <w:spacing w:after="0"/>
              <w:ind w:left="135"/>
              <w:jc w:val="center"/>
            </w:pPr>
            <w:r w:rsidRPr="002720B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70394" w:rsidRDefault="00770394">
            <w:pPr>
              <w:spacing w:after="0"/>
              <w:ind w:left="135"/>
              <w:jc w:val="center"/>
            </w:pPr>
          </w:p>
        </w:tc>
        <w:tc>
          <w:tcPr>
            <w:tcW w:w="2757" w:type="dxa"/>
            <w:tcMar>
              <w:top w:w="50" w:type="dxa"/>
              <w:left w:w="100" w:type="dxa"/>
            </w:tcMar>
            <w:vAlign w:val="center"/>
          </w:tcPr>
          <w:p w:rsidR="00770394" w:rsidRDefault="00770394">
            <w:pPr>
              <w:spacing w:after="0"/>
              <w:ind w:left="135"/>
            </w:pPr>
          </w:p>
        </w:tc>
      </w:tr>
      <w:tr w:rsidR="00770394">
        <w:trPr>
          <w:trHeight w:val="144"/>
          <w:tblCellSpacing w:w="20" w:type="nil"/>
        </w:trPr>
        <w:tc>
          <w:tcPr>
            <w:tcW w:w="485" w:type="dxa"/>
            <w:tcMar>
              <w:top w:w="50" w:type="dxa"/>
              <w:left w:w="100" w:type="dxa"/>
            </w:tcMar>
            <w:vAlign w:val="center"/>
          </w:tcPr>
          <w:p w:rsidR="00770394" w:rsidRDefault="00AB695E">
            <w:pPr>
              <w:spacing w:after="0"/>
            </w:pPr>
            <w:r>
              <w:rPr>
                <w:rFonts w:ascii="Times New Roman" w:hAnsi="Times New Roman"/>
                <w:color w:val="000000"/>
                <w:sz w:val="24"/>
              </w:rPr>
              <w:t>6</w:t>
            </w:r>
          </w:p>
        </w:tc>
        <w:tc>
          <w:tcPr>
            <w:tcW w:w="2640" w:type="dxa"/>
            <w:tcMar>
              <w:top w:w="50" w:type="dxa"/>
              <w:left w:w="100" w:type="dxa"/>
            </w:tcMar>
            <w:vAlign w:val="center"/>
          </w:tcPr>
          <w:p w:rsidR="00770394" w:rsidRDefault="00AB695E">
            <w:pPr>
              <w:spacing w:after="0"/>
              <w:ind w:left="135"/>
            </w:pPr>
            <w:r>
              <w:rPr>
                <w:rFonts w:ascii="Times New Roman" w:hAnsi="Times New Roman"/>
                <w:color w:val="000000"/>
                <w:sz w:val="24"/>
              </w:rPr>
              <w:t>Движения</w:t>
            </w:r>
          </w:p>
        </w:tc>
        <w:tc>
          <w:tcPr>
            <w:tcW w:w="1017"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70394" w:rsidRDefault="00770394">
            <w:pPr>
              <w:spacing w:after="0"/>
              <w:ind w:left="135"/>
              <w:jc w:val="center"/>
            </w:pPr>
          </w:p>
        </w:tc>
        <w:tc>
          <w:tcPr>
            <w:tcW w:w="2757" w:type="dxa"/>
            <w:tcMar>
              <w:top w:w="50" w:type="dxa"/>
              <w:left w:w="100" w:type="dxa"/>
            </w:tcMar>
            <w:vAlign w:val="center"/>
          </w:tcPr>
          <w:p w:rsidR="00770394" w:rsidRDefault="00770394">
            <w:pPr>
              <w:spacing w:after="0"/>
              <w:ind w:left="135"/>
            </w:pPr>
          </w:p>
        </w:tc>
      </w:tr>
      <w:tr w:rsidR="00770394">
        <w:trPr>
          <w:trHeight w:val="144"/>
          <w:tblCellSpacing w:w="20" w:type="nil"/>
        </w:trPr>
        <w:tc>
          <w:tcPr>
            <w:tcW w:w="485" w:type="dxa"/>
            <w:tcMar>
              <w:top w:w="50" w:type="dxa"/>
              <w:left w:w="100" w:type="dxa"/>
            </w:tcMar>
            <w:vAlign w:val="center"/>
          </w:tcPr>
          <w:p w:rsidR="00770394" w:rsidRDefault="00AB695E">
            <w:pPr>
              <w:spacing w:after="0"/>
            </w:pPr>
            <w:r>
              <w:rPr>
                <w:rFonts w:ascii="Times New Roman" w:hAnsi="Times New Roman"/>
                <w:color w:val="000000"/>
                <w:sz w:val="24"/>
              </w:rPr>
              <w:t>7</w:t>
            </w:r>
          </w:p>
        </w:tc>
        <w:tc>
          <w:tcPr>
            <w:tcW w:w="2640" w:type="dxa"/>
            <w:tcMar>
              <w:top w:w="50" w:type="dxa"/>
              <w:left w:w="100" w:type="dxa"/>
            </w:tcMar>
            <w:vAlign w:val="center"/>
          </w:tcPr>
          <w:p w:rsidR="00770394" w:rsidRPr="002720BD" w:rsidRDefault="00AB695E">
            <w:pPr>
              <w:spacing w:after="0"/>
              <w:ind w:left="135"/>
              <w:rPr>
                <w:lang w:val="ru-RU"/>
              </w:rPr>
            </w:pPr>
            <w:r w:rsidRPr="002720BD">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770394" w:rsidRDefault="00AB695E">
            <w:pPr>
              <w:spacing w:after="0"/>
              <w:ind w:left="135"/>
              <w:jc w:val="center"/>
            </w:pPr>
            <w:r w:rsidRPr="002720BD">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770394" w:rsidRDefault="00770394">
            <w:pPr>
              <w:spacing w:after="0"/>
              <w:ind w:left="135"/>
              <w:jc w:val="center"/>
            </w:pPr>
          </w:p>
        </w:tc>
        <w:tc>
          <w:tcPr>
            <w:tcW w:w="2757" w:type="dxa"/>
            <w:tcMar>
              <w:top w:w="50" w:type="dxa"/>
              <w:left w:w="100" w:type="dxa"/>
            </w:tcMar>
            <w:vAlign w:val="center"/>
          </w:tcPr>
          <w:p w:rsidR="00770394" w:rsidRDefault="00770394">
            <w:pPr>
              <w:spacing w:after="0"/>
              <w:ind w:left="135"/>
            </w:pPr>
          </w:p>
        </w:tc>
      </w:tr>
      <w:tr w:rsidR="00770394">
        <w:trPr>
          <w:trHeight w:val="144"/>
          <w:tblCellSpacing w:w="20" w:type="nil"/>
        </w:trPr>
        <w:tc>
          <w:tcPr>
            <w:tcW w:w="0" w:type="auto"/>
            <w:gridSpan w:val="2"/>
            <w:tcMar>
              <w:top w:w="50" w:type="dxa"/>
              <w:left w:w="100" w:type="dxa"/>
            </w:tcMar>
            <w:vAlign w:val="center"/>
          </w:tcPr>
          <w:p w:rsidR="00770394" w:rsidRPr="002720BD" w:rsidRDefault="00AB695E">
            <w:pPr>
              <w:spacing w:after="0"/>
              <w:ind w:left="135"/>
              <w:rPr>
                <w:lang w:val="ru-RU"/>
              </w:rPr>
            </w:pPr>
            <w:r w:rsidRPr="002720BD">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770394" w:rsidRDefault="00AB695E">
            <w:pPr>
              <w:spacing w:after="0"/>
              <w:ind w:left="135"/>
              <w:jc w:val="center"/>
            </w:pPr>
            <w:r w:rsidRPr="002720B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770394" w:rsidRDefault="00770394"/>
        </w:tc>
      </w:tr>
    </w:tbl>
    <w:p w:rsidR="00770394" w:rsidRDefault="00770394">
      <w:pPr>
        <w:sectPr w:rsidR="00770394">
          <w:pgSz w:w="16383" w:h="11906" w:orient="landscape"/>
          <w:pgMar w:top="1134" w:right="850" w:bottom="1134" w:left="1701" w:header="720" w:footer="720" w:gutter="0"/>
          <w:cols w:space="720"/>
        </w:sectPr>
      </w:pPr>
    </w:p>
    <w:p w:rsidR="00770394" w:rsidRDefault="00770394">
      <w:pPr>
        <w:sectPr w:rsidR="00770394">
          <w:pgSz w:w="16383" w:h="11906" w:orient="landscape"/>
          <w:pgMar w:top="1134" w:right="850" w:bottom="1134" w:left="1701" w:header="720" w:footer="720" w:gutter="0"/>
          <w:cols w:space="720"/>
        </w:sectPr>
      </w:pPr>
    </w:p>
    <w:p w:rsidR="00770394" w:rsidRDefault="00AB695E">
      <w:pPr>
        <w:spacing w:after="0"/>
        <w:ind w:left="120"/>
      </w:pPr>
      <w:bookmarkStart w:id="7" w:name="block-35568885"/>
      <w:bookmarkEnd w:id="6"/>
      <w:r>
        <w:rPr>
          <w:rFonts w:ascii="Times New Roman" w:hAnsi="Times New Roman"/>
          <w:b/>
          <w:color w:val="000000"/>
          <w:sz w:val="28"/>
        </w:rPr>
        <w:lastRenderedPageBreak/>
        <w:t xml:space="preserve"> ПОУРОЧНОЕ ПЛАНИРОВАНИЕ </w:t>
      </w:r>
    </w:p>
    <w:p w:rsidR="00770394" w:rsidRDefault="00AB695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7"/>
        <w:gridCol w:w="4384"/>
        <w:gridCol w:w="1202"/>
        <w:gridCol w:w="1841"/>
        <w:gridCol w:w="1910"/>
        <w:gridCol w:w="1347"/>
        <w:gridCol w:w="2221"/>
      </w:tblGrid>
      <w:tr w:rsidR="00770394">
        <w:trPr>
          <w:trHeight w:val="144"/>
          <w:tblCellSpacing w:w="20" w:type="nil"/>
        </w:trPr>
        <w:tc>
          <w:tcPr>
            <w:tcW w:w="453" w:type="dxa"/>
            <w:vMerge w:val="restart"/>
            <w:tcMar>
              <w:top w:w="50" w:type="dxa"/>
              <w:left w:w="100" w:type="dxa"/>
            </w:tcMar>
            <w:vAlign w:val="center"/>
          </w:tcPr>
          <w:p w:rsidR="00770394" w:rsidRDefault="00AB695E">
            <w:pPr>
              <w:spacing w:after="0"/>
              <w:ind w:left="135"/>
            </w:pPr>
            <w:r>
              <w:rPr>
                <w:rFonts w:ascii="Times New Roman" w:hAnsi="Times New Roman"/>
                <w:b/>
                <w:color w:val="000000"/>
                <w:sz w:val="24"/>
              </w:rPr>
              <w:t xml:space="preserve">№ п/п </w:t>
            </w:r>
          </w:p>
          <w:p w:rsidR="00770394" w:rsidRDefault="00770394">
            <w:pPr>
              <w:spacing w:after="0"/>
              <w:ind w:left="135"/>
            </w:pPr>
          </w:p>
        </w:tc>
        <w:tc>
          <w:tcPr>
            <w:tcW w:w="3344" w:type="dxa"/>
            <w:vMerge w:val="restart"/>
            <w:tcMar>
              <w:top w:w="50" w:type="dxa"/>
              <w:left w:w="100" w:type="dxa"/>
            </w:tcMar>
            <w:vAlign w:val="center"/>
          </w:tcPr>
          <w:p w:rsidR="00770394" w:rsidRDefault="00AB695E">
            <w:pPr>
              <w:spacing w:after="0"/>
              <w:ind w:left="135"/>
            </w:pPr>
            <w:r>
              <w:rPr>
                <w:rFonts w:ascii="Times New Roman" w:hAnsi="Times New Roman"/>
                <w:b/>
                <w:color w:val="000000"/>
                <w:sz w:val="24"/>
              </w:rPr>
              <w:t xml:space="preserve">Тема урока </w:t>
            </w:r>
          </w:p>
          <w:p w:rsidR="00770394" w:rsidRDefault="00770394">
            <w:pPr>
              <w:spacing w:after="0"/>
              <w:ind w:left="135"/>
            </w:pPr>
          </w:p>
        </w:tc>
        <w:tc>
          <w:tcPr>
            <w:tcW w:w="0" w:type="auto"/>
            <w:gridSpan w:val="3"/>
            <w:tcMar>
              <w:top w:w="50" w:type="dxa"/>
              <w:left w:w="100" w:type="dxa"/>
            </w:tcMar>
            <w:vAlign w:val="center"/>
          </w:tcPr>
          <w:p w:rsidR="00770394" w:rsidRDefault="00AB695E">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770394" w:rsidRDefault="00AB695E">
            <w:pPr>
              <w:spacing w:after="0"/>
              <w:ind w:left="135"/>
            </w:pPr>
            <w:r>
              <w:rPr>
                <w:rFonts w:ascii="Times New Roman" w:hAnsi="Times New Roman"/>
                <w:b/>
                <w:color w:val="000000"/>
                <w:sz w:val="24"/>
              </w:rPr>
              <w:t xml:space="preserve">Дата изучения </w:t>
            </w:r>
          </w:p>
          <w:p w:rsidR="00770394" w:rsidRDefault="00770394">
            <w:pPr>
              <w:spacing w:after="0"/>
              <w:ind w:left="135"/>
            </w:pPr>
          </w:p>
        </w:tc>
        <w:tc>
          <w:tcPr>
            <w:tcW w:w="1936" w:type="dxa"/>
            <w:vMerge w:val="restart"/>
            <w:tcMar>
              <w:top w:w="50" w:type="dxa"/>
              <w:left w:w="100" w:type="dxa"/>
            </w:tcMar>
            <w:vAlign w:val="center"/>
          </w:tcPr>
          <w:p w:rsidR="00770394" w:rsidRDefault="00AB695E">
            <w:pPr>
              <w:spacing w:after="0"/>
              <w:ind w:left="135"/>
            </w:pPr>
            <w:r>
              <w:rPr>
                <w:rFonts w:ascii="Times New Roman" w:hAnsi="Times New Roman"/>
                <w:b/>
                <w:color w:val="000000"/>
                <w:sz w:val="24"/>
              </w:rPr>
              <w:t xml:space="preserve">Электронные цифровые образовательные ресурсы </w:t>
            </w:r>
          </w:p>
          <w:p w:rsidR="00770394" w:rsidRDefault="00770394">
            <w:pPr>
              <w:spacing w:after="0"/>
              <w:ind w:left="135"/>
            </w:pPr>
          </w:p>
        </w:tc>
      </w:tr>
      <w:tr w:rsidR="00770394">
        <w:trPr>
          <w:trHeight w:val="144"/>
          <w:tblCellSpacing w:w="20" w:type="nil"/>
        </w:trPr>
        <w:tc>
          <w:tcPr>
            <w:tcW w:w="0" w:type="auto"/>
            <w:vMerge/>
            <w:tcBorders>
              <w:top w:val="nil"/>
            </w:tcBorders>
            <w:tcMar>
              <w:top w:w="50" w:type="dxa"/>
              <w:left w:w="100" w:type="dxa"/>
            </w:tcMar>
          </w:tcPr>
          <w:p w:rsidR="00770394" w:rsidRDefault="00770394"/>
        </w:tc>
        <w:tc>
          <w:tcPr>
            <w:tcW w:w="0" w:type="auto"/>
            <w:vMerge/>
            <w:tcBorders>
              <w:top w:val="nil"/>
            </w:tcBorders>
            <w:tcMar>
              <w:top w:w="50" w:type="dxa"/>
              <w:left w:w="100" w:type="dxa"/>
            </w:tcMar>
          </w:tcPr>
          <w:p w:rsidR="00770394" w:rsidRDefault="00770394"/>
        </w:tc>
        <w:tc>
          <w:tcPr>
            <w:tcW w:w="795" w:type="dxa"/>
            <w:tcMar>
              <w:top w:w="50" w:type="dxa"/>
              <w:left w:w="100" w:type="dxa"/>
            </w:tcMar>
            <w:vAlign w:val="center"/>
          </w:tcPr>
          <w:p w:rsidR="00770394" w:rsidRDefault="00AB695E">
            <w:pPr>
              <w:spacing w:after="0"/>
              <w:ind w:left="135"/>
            </w:pPr>
            <w:r>
              <w:rPr>
                <w:rFonts w:ascii="Times New Roman" w:hAnsi="Times New Roman"/>
                <w:b/>
                <w:color w:val="000000"/>
                <w:sz w:val="24"/>
              </w:rPr>
              <w:t xml:space="preserve">Всего </w:t>
            </w:r>
          </w:p>
          <w:p w:rsidR="00770394" w:rsidRDefault="00770394">
            <w:pPr>
              <w:spacing w:after="0"/>
              <w:ind w:left="135"/>
            </w:pPr>
          </w:p>
        </w:tc>
        <w:tc>
          <w:tcPr>
            <w:tcW w:w="1488" w:type="dxa"/>
            <w:tcMar>
              <w:top w:w="50" w:type="dxa"/>
              <w:left w:w="100" w:type="dxa"/>
            </w:tcMar>
            <w:vAlign w:val="center"/>
          </w:tcPr>
          <w:p w:rsidR="00770394" w:rsidRDefault="00AB695E">
            <w:pPr>
              <w:spacing w:after="0"/>
              <w:ind w:left="135"/>
            </w:pPr>
            <w:r>
              <w:rPr>
                <w:rFonts w:ascii="Times New Roman" w:hAnsi="Times New Roman"/>
                <w:b/>
                <w:color w:val="000000"/>
                <w:sz w:val="24"/>
              </w:rPr>
              <w:t xml:space="preserve">Контрольные работы </w:t>
            </w:r>
          </w:p>
          <w:p w:rsidR="00770394" w:rsidRDefault="00770394">
            <w:pPr>
              <w:spacing w:after="0"/>
              <w:ind w:left="135"/>
            </w:pPr>
          </w:p>
        </w:tc>
        <w:tc>
          <w:tcPr>
            <w:tcW w:w="1590" w:type="dxa"/>
            <w:tcMar>
              <w:top w:w="50" w:type="dxa"/>
              <w:left w:w="100" w:type="dxa"/>
            </w:tcMar>
            <w:vAlign w:val="center"/>
          </w:tcPr>
          <w:p w:rsidR="00770394" w:rsidRDefault="00AB695E">
            <w:pPr>
              <w:spacing w:after="0"/>
              <w:ind w:left="135"/>
            </w:pPr>
            <w:r>
              <w:rPr>
                <w:rFonts w:ascii="Times New Roman" w:hAnsi="Times New Roman"/>
                <w:b/>
                <w:color w:val="000000"/>
                <w:sz w:val="24"/>
              </w:rPr>
              <w:t xml:space="preserve">Практические работы </w:t>
            </w:r>
          </w:p>
          <w:p w:rsidR="00770394" w:rsidRDefault="00770394">
            <w:pPr>
              <w:spacing w:after="0"/>
              <w:ind w:left="135"/>
            </w:pPr>
          </w:p>
        </w:tc>
        <w:tc>
          <w:tcPr>
            <w:tcW w:w="0" w:type="auto"/>
            <w:vMerge/>
            <w:tcBorders>
              <w:top w:val="nil"/>
            </w:tcBorders>
            <w:tcMar>
              <w:top w:w="50" w:type="dxa"/>
              <w:left w:w="100" w:type="dxa"/>
            </w:tcMar>
          </w:tcPr>
          <w:p w:rsidR="00770394" w:rsidRDefault="00770394"/>
        </w:tc>
        <w:tc>
          <w:tcPr>
            <w:tcW w:w="0" w:type="auto"/>
            <w:vMerge/>
            <w:tcBorders>
              <w:top w:val="nil"/>
            </w:tcBorders>
            <w:tcMar>
              <w:top w:w="50" w:type="dxa"/>
              <w:left w:w="100" w:type="dxa"/>
            </w:tcMar>
          </w:tcPr>
          <w:p w:rsidR="00770394" w:rsidRDefault="00770394"/>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1</w:t>
            </w:r>
          </w:p>
        </w:tc>
        <w:tc>
          <w:tcPr>
            <w:tcW w:w="3344" w:type="dxa"/>
            <w:tcMar>
              <w:top w:w="50" w:type="dxa"/>
              <w:left w:w="100" w:type="dxa"/>
            </w:tcMar>
            <w:vAlign w:val="center"/>
          </w:tcPr>
          <w:p w:rsidR="00770394" w:rsidRPr="002720BD" w:rsidRDefault="00AB695E">
            <w:pPr>
              <w:spacing w:after="0"/>
              <w:ind w:left="135"/>
              <w:rPr>
                <w:lang w:val="ru-RU"/>
              </w:rPr>
            </w:pPr>
            <w:r w:rsidRPr="002720BD">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795" w:type="dxa"/>
            <w:tcMar>
              <w:top w:w="50" w:type="dxa"/>
              <w:left w:w="100" w:type="dxa"/>
            </w:tcMar>
            <w:vAlign w:val="center"/>
          </w:tcPr>
          <w:p w:rsidR="00770394" w:rsidRDefault="00AB695E">
            <w:pPr>
              <w:spacing w:after="0"/>
              <w:ind w:left="135"/>
              <w:jc w:val="center"/>
            </w:pPr>
            <w:r w:rsidRPr="002720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2</w:t>
            </w:r>
          </w:p>
        </w:tc>
        <w:tc>
          <w:tcPr>
            <w:tcW w:w="3344" w:type="dxa"/>
            <w:tcMar>
              <w:top w:w="50" w:type="dxa"/>
              <w:left w:w="100" w:type="dxa"/>
            </w:tcMar>
            <w:vAlign w:val="center"/>
          </w:tcPr>
          <w:p w:rsidR="00770394" w:rsidRPr="002720BD" w:rsidRDefault="00AB695E">
            <w:pPr>
              <w:spacing w:after="0"/>
              <w:ind w:left="135"/>
              <w:rPr>
                <w:lang w:val="ru-RU"/>
              </w:rPr>
            </w:pPr>
            <w:r w:rsidRPr="002720BD">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95" w:type="dxa"/>
            <w:tcMar>
              <w:top w:w="50" w:type="dxa"/>
              <w:left w:w="100" w:type="dxa"/>
            </w:tcMar>
            <w:vAlign w:val="center"/>
          </w:tcPr>
          <w:p w:rsidR="00770394" w:rsidRDefault="00AB695E">
            <w:pPr>
              <w:spacing w:after="0"/>
              <w:ind w:left="135"/>
              <w:jc w:val="center"/>
            </w:pPr>
            <w:r w:rsidRPr="002720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3</w:t>
            </w:r>
          </w:p>
        </w:tc>
        <w:tc>
          <w:tcPr>
            <w:tcW w:w="3344" w:type="dxa"/>
            <w:tcMar>
              <w:top w:w="50" w:type="dxa"/>
              <w:left w:w="100" w:type="dxa"/>
            </w:tcMar>
            <w:vAlign w:val="center"/>
          </w:tcPr>
          <w:p w:rsidR="00770394" w:rsidRPr="002720BD" w:rsidRDefault="00AB695E">
            <w:pPr>
              <w:spacing w:after="0"/>
              <w:ind w:left="135"/>
              <w:rPr>
                <w:lang w:val="ru-RU"/>
              </w:rPr>
            </w:pPr>
            <w:r w:rsidRPr="002720BD">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770394" w:rsidRDefault="00AB695E">
            <w:pPr>
              <w:spacing w:after="0"/>
              <w:ind w:left="135"/>
              <w:jc w:val="center"/>
            </w:pPr>
            <w:r w:rsidRPr="002720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4</w:t>
            </w:r>
          </w:p>
        </w:tc>
        <w:tc>
          <w:tcPr>
            <w:tcW w:w="3344" w:type="dxa"/>
            <w:tcMar>
              <w:top w:w="50" w:type="dxa"/>
              <w:left w:w="100" w:type="dxa"/>
            </w:tcMar>
            <w:vAlign w:val="center"/>
          </w:tcPr>
          <w:p w:rsidR="00770394" w:rsidRPr="002720BD" w:rsidRDefault="00AB695E">
            <w:pPr>
              <w:spacing w:after="0"/>
              <w:ind w:left="135"/>
              <w:rPr>
                <w:lang w:val="ru-RU"/>
              </w:rPr>
            </w:pPr>
            <w:r w:rsidRPr="002720BD">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770394" w:rsidRDefault="00AB695E">
            <w:pPr>
              <w:spacing w:after="0"/>
              <w:ind w:left="135"/>
              <w:jc w:val="center"/>
            </w:pPr>
            <w:r w:rsidRPr="002720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5</w:t>
            </w:r>
          </w:p>
        </w:tc>
        <w:tc>
          <w:tcPr>
            <w:tcW w:w="3344" w:type="dxa"/>
            <w:tcMar>
              <w:top w:w="50" w:type="dxa"/>
              <w:left w:w="100" w:type="dxa"/>
            </w:tcMar>
            <w:vAlign w:val="center"/>
          </w:tcPr>
          <w:p w:rsidR="00770394" w:rsidRPr="002720BD" w:rsidRDefault="00AB695E">
            <w:pPr>
              <w:spacing w:after="0"/>
              <w:ind w:left="135"/>
              <w:rPr>
                <w:lang w:val="ru-RU"/>
              </w:rPr>
            </w:pPr>
            <w:r w:rsidRPr="002720BD">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770394" w:rsidRDefault="00AB695E">
            <w:pPr>
              <w:spacing w:after="0"/>
              <w:ind w:left="135"/>
              <w:jc w:val="center"/>
            </w:pPr>
            <w:r w:rsidRPr="002720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6</w:t>
            </w:r>
          </w:p>
        </w:tc>
        <w:tc>
          <w:tcPr>
            <w:tcW w:w="3344" w:type="dxa"/>
            <w:tcMar>
              <w:top w:w="50" w:type="dxa"/>
              <w:left w:w="100" w:type="dxa"/>
            </w:tcMar>
            <w:vAlign w:val="center"/>
          </w:tcPr>
          <w:p w:rsidR="00770394" w:rsidRPr="002720BD" w:rsidRDefault="00AB695E">
            <w:pPr>
              <w:spacing w:after="0"/>
              <w:ind w:left="135"/>
              <w:rPr>
                <w:lang w:val="ru-RU"/>
              </w:rPr>
            </w:pPr>
            <w:r w:rsidRPr="002720BD">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770394" w:rsidRDefault="00AB695E">
            <w:pPr>
              <w:spacing w:after="0"/>
              <w:ind w:left="135"/>
              <w:jc w:val="center"/>
            </w:pPr>
            <w:r w:rsidRPr="002720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770394" w:rsidRPr="002720BD" w:rsidRDefault="00AB695E">
            <w:pPr>
              <w:spacing w:after="0"/>
              <w:ind w:left="135"/>
              <w:rPr>
                <w:lang w:val="ru-RU"/>
              </w:rPr>
            </w:pPr>
            <w:r w:rsidRPr="002720BD">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rsidR="00770394" w:rsidRDefault="00AB695E">
            <w:pPr>
              <w:spacing w:after="0"/>
              <w:ind w:left="135"/>
              <w:jc w:val="center"/>
            </w:pPr>
            <w:r w:rsidRPr="002720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8</w:t>
            </w:r>
          </w:p>
        </w:tc>
        <w:tc>
          <w:tcPr>
            <w:tcW w:w="3344" w:type="dxa"/>
            <w:tcMar>
              <w:top w:w="50" w:type="dxa"/>
              <w:left w:w="100" w:type="dxa"/>
            </w:tcMar>
            <w:vAlign w:val="center"/>
          </w:tcPr>
          <w:p w:rsidR="00770394" w:rsidRPr="002720BD" w:rsidRDefault="00AB695E">
            <w:pPr>
              <w:spacing w:after="0"/>
              <w:ind w:left="135"/>
              <w:rPr>
                <w:lang w:val="ru-RU"/>
              </w:rPr>
            </w:pPr>
            <w:r w:rsidRPr="002720BD">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rsidR="00770394" w:rsidRDefault="00AB695E">
            <w:pPr>
              <w:spacing w:after="0"/>
              <w:ind w:left="135"/>
              <w:jc w:val="center"/>
            </w:pPr>
            <w:r w:rsidRPr="002720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9</w:t>
            </w:r>
          </w:p>
        </w:tc>
        <w:tc>
          <w:tcPr>
            <w:tcW w:w="3344" w:type="dxa"/>
            <w:tcMar>
              <w:top w:w="50" w:type="dxa"/>
              <w:left w:w="100" w:type="dxa"/>
            </w:tcMar>
            <w:vAlign w:val="center"/>
          </w:tcPr>
          <w:p w:rsidR="00770394" w:rsidRDefault="00AB695E">
            <w:pPr>
              <w:spacing w:after="0"/>
              <w:ind w:left="135"/>
            </w:pPr>
            <w:r w:rsidRPr="002720BD">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r>
              <w:rPr>
                <w:rFonts w:ascii="Times New Roman" w:hAnsi="Times New Roman"/>
                <w:color w:val="000000"/>
                <w:sz w:val="24"/>
              </w:rPr>
              <w:t>Обозначения прямых и плоскостей</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10</w:t>
            </w:r>
          </w:p>
        </w:tc>
        <w:tc>
          <w:tcPr>
            <w:tcW w:w="3344" w:type="dxa"/>
            <w:tcMar>
              <w:top w:w="50" w:type="dxa"/>
              <w:left w:w="100" w:type="dxa"/>
            </w:tcMar>
            <w:vAlign w:val="center"/>
          </w:tcPr>
          <w:p w:rsidR="00770394" w:rsidRDefault="00AB695E">
            <w:pPr>
              <w:spacing w:after="0"/>
              <w:ind w:left="135"/>
            </w:pPr>
            <w:r w:rsidRPr="002720BD">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11</w:t>
            </w:r>
          </w:p>
        </w:tc>
        <w:tc>
          <w:tcPr>
            <w:tcW w:w="3344" w:type="dxa"/>
            <w:tcMar>
              <w:top w:w="50" w:type="dxa"/>
              <w:left w:w="100" w:type="dxa"/>
            </w:tcMar>
            <w:vAlign w:val="center"/>
          </w:tcPr>
          <w:p w:rsidR="00770394" w:rsidRDefault="00AB695E">
            <w:pPr>
              <w:spacing w:after="0"/>
              <w:ind w:left="135"/>
            </w:pPr>
            <w:r w:rsidRPr="002720BD">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12</w:t>
            </w:r>
          </w:p>
        </w:tc>
        <w:tc>
          <w:tcPr>
            <w:tcW w:w="3344" w:type="dxa"/>
            <w:tcMar>
              <w:top w:w="50" w:type="dxa"/>
              <w:left w:w="100" w:type="dxa"/>
            </w:tcMar>
            <w:vAlign w:val="center"/>
          </w:tcPr>
          <w:p w:rsidR="00770394" w:rsidRDefault="00AB695E">
            <w:pPr>
              <w:spacing w:after="0"/>
              <w:ind w:left="135"/>
            </w:pPr>
            <w:r w:rsidRPr="002720BD">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13</w:t>
            </w:r>
          </w:p>
        </w:tc>
        <w:tc>
          <w:tcPr>
            <w:tcW w:w="3344" w:type="dxa"/>
            <w:tcMar>
              <w:top w:w="50" w:type="dxa"/>
              <w:left w:w="100" w:type="dxa"/>
            </w:tcMar>
            <w:vAlign w:val="center"/>
          </w:tcPr>
          <w:p w:rsidR="00770394" w:rsidRDefault="00AB695E">
            <w:pPr>
              <w:spacing w:after="0"/>
              <w:ind w:left="135"/>
            </w:pPr>
            <w:r w:rsidRPr="002720BD">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 xml:space="preserve">Изображение пересечения </w:t>
            </w:r>
            <w:r>
              <w:rPr>
                <w:rFonts w:ascii="Times New Roman" w:hAnsi="Times New Roman"/>
                <w:color w:val="000000"/>
                <w:sz w:val="24"/>
              </w:rPr>
              <w:lastRenderedPageBreak/>
              <w:t>полученных плоскостей. Раскрашивание построенных сечений разными цветами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770394" w:rsidRPr="002720BD" w:rsidRDefault="00AB695E">
            <w:pPr>
              <w:spacing w:after="0"/>
              <w:ind w:left="135"/>
              <w:rPr>
                <w:lang w:val="ru-RU"/>
              </w:rPr>
            </w:pPr>
            <w:r w:rsidRPr="002720BD">
              <w:rPr>
                <w:rFonts w:ascii="Times New Roman" w:hAnsi="Times New Roman"/>
                <w:color w:val="000000"/>
                <w:sz w:val="24"/>
                <w:lang w:val="ru-RU"/>
              </w:rPr>
              <w:t>Метод следов для построения сечений</w:t>
            </w:r>
          </w:p>
        </w:tc>
        <w:tc>
          <w:tcPr>
            <w:tcW w:w="795" w:type="dxa"/>
            <w:tcMar>
              <w:top w:w="50" w:type="dxa"/>
              <w:left w:w="100" w:type="dxa"/>
            </w:tcMar>
            <w:vAlign w:val="center"/>
          </w:tcPr>
          <w:p w:rsidR="00770394" w:rsidRDefault="00AB695E">
            <w:pPr>
              <w:spacing w:after="0"/>
              <w:ind w:left="135"/>
              <w:jc w:val="center"/>
            </w:pPr>
            <w:r w:rsidRPr="002720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15</w:t>
            </w:r>
          </w:p>
        </w:tc>
        <w:tc>
          <w:tcPr>
            <w:tcW w:w="3344" w:type="dxa"/>
            <w:tcMar>
              <w:top w:w="50" w:type="dxa"/>
              <w:left w:w="100" w:type="dxa"/>
            </w:tcMar>
            <w:vAlign w:val="center"/>
          </w:tcPr>
          <w:p w:rsidR="00770394" w:rsidRPr="00B07802" w:rsidRDefault="00AB695E">
            <w:pPr>
              <w:spacing w:after="0"/>
              <w:ind w:left="135"/>
              <w:rPr>
                <w:lang w:val="ru-RU"/>
              </w:rPr>
            </w:pPr>
            <w:r w:rsidRPr="002720BD">
              <w:rPr>
                <w:rFonts w:ascii="Times New Roman" w:hAnsi="Times New Roman"/>
                <w:color w:val="000000"/>
                <w:sz w:val="24"/>
                <w:lang w:val="ru-RU"/>
              </w:rPr>
              <w:t xml:space="preserve">Метод следов для построения сечений. </w:t>
            </w:r>
            <w:r w:rsidRPr="00B07802">
              <w:rPr>
                <w:rFonts w:ascii="Times New Roman" w:hAnsi="Times New Roman"/>
                <w:color w:val="000000"/>
                <w:sz w:val="24"/>
                <w:lang w:val="ru-RU"/>
              </w:rPr>
              <w:t>Свойства пересечений прямых и плоскостей</w:t>
            </w:r>
          </w:p>
        </w:tc>
        <w:tc>
          <w:tcPr>
            <w:tcW w:w="795" w:type="dxa"/>
            <w:tcMar>
              <w:top w:w="50" w:type="dxa"/>
              <w:left w:w="100" w:type="dxa"/>
            </w:tcMar>
            <w:vAlign w:val="center"/>
          </w:tcPr>
          <w:p w:rsidR="00770394" w:rsidRDefault="00AB695E">
            <w:pPr>
              <w:spacing w:after="0"/>
              <w:ind w:left="135"/>
              <w:jc w:val="center"/>
            </w:pPr>
            <w:r w:rsidRPr="00B078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16</w:t>
            </w:r>
          </w:p>
        </w:tc>
        <w:tc>
          <w:tcPr>
            <w:tcW w:w="3344" w:type="dxa"/>
            <w:tcMar>
              <w:top w:w="50" w:type="dxa"/>
              <w:left w:w="100" w:type="dxa"/>
            </w:tcMar>
            <w:vAlign w:val="center"/>
          </w:tcPr>
          <w:p w:rsidR="00770394" w:rsidRPr="00B07802" w:rsidRDefault="00AB695E">
            <w:pPr>
              <w:spacing w:after="0"/>
              <w:ind w:left="135"/>
              <w:rPr>
                <w:lang w:val="ru-RU"/>
              </w:rPr>
            </w:pPr>
            <w:r w:rsidRPr="00B07802">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770394" w:rsidRDefault="00AB695E">
            <w:pPr>
              <w:spacing w:after="0"/>
              <w:ind w:left="135"/>
              <w:jc w:val="center"/>
            </w:pPr>
            <w:r w:rsidRPr="00B078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17</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18</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19</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20</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Повторение планиметрии: Теорема о пропорциональных отрезках. Подобие треугольников</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22</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Повторение планиметрии: Теорема Менелая. Расчеты в сечениях на выносных чертежах. История развития планиметрии и стереометрии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23</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Контрольная работа "Аксиомы стереометрии. Сечения"</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24</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Взаимное расположение прямых в пространстве. Скрещивающиеся прямые. Признаки скрещивающихся прямых. Параллельные прямые в пространстве</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25</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Теорема о существовании и единственности прямой параллельной данной прямой, проходящей через точку пространства и не лежащей на данной прямой. Лемма о пересечении параллельных прямых плоскостью</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26</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Параллельность трех прямых. Теорема о трёх параллельных прямых. Теорема о скрещивающихся прямых</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27</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Параллельное проектирование. Основные свойства параллельного проектирования. Изображение разных фигур в параллельной проекции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lastRenderedPageBreak/>
              <w:t>28</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Центральная проекция. Угол с сонаправленными сторонами. Угол между прямыми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29</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Задачи на доказательство и исследование, связанные с расположением прямых в пространстве</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30</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Понятия: параллельность прямой и плоскости в пространстве. Признак параллельности прямой и плоскости. Свойства параллельности прямой и плоскости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31</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Геометрические задачи на вычисление и доказательство, связанные с параллельностью прямых и плоскостей в пространстве</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32</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Построение сечения, проходящего через данную прямую на чертеже и параллельного другой прямой. Расчёт отношений</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33</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Параллельная проекция, применение для построения сечений куба и параллелепипеда. Свойства параллелепипеда и призмы</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34</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Параллельные плоскости. Признаки параллельности двух плоскостей</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35</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 xml:space="preserve">Теорема о параллельности и единственности плоскости, проходящей через точку, не </w:t>
            </w:r>
            <w:r>
              <w:rPr>
                <w:rFonts w:ascii="Times New Roman" w:hAnsi="Times New Roman"/>
                <w:color w:val="000000"/>
                <w:sz w:val="24"/>
              </w:rPr>
              <w:lastRenderedPageBreak/>
              <w:t>принадлежащую данной плоскости и следствия из неё</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Свойства параллельных плоскостей: о параллельности прямых пересечения при пересечении двух параллельных плоскостей третьей</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37</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38</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Повторение: теорема Пифагора на плоскости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39</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Повторение: тригонометрия прямоугольного треугольника</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40</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Свойства куба и прямоугольного параллелепипеда</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41</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Вычисление длин отрезков в кубе и прямоугольном параллелепипеде</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42</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43</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lastRenderedPageBreak/>
              <w:t>44</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Теорема о существовании и единственности прямой, проходящей через точку пространства и перпендикулярной к плоскости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45</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Плоскости и перпендикулярные им прямые в многогранниках</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46</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Плоскости и перпендикулярные им прямые в многогранниках</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47</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Перпендикуляр и наклонная. Построение перпендикуляра из точки на прямую</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48</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Перпендикуляр и наклонная. Построение перпендикуляра из точки на прямую</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49</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Теорема о трёх перпендикулярах (прямая и обратная)</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50</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Теорема о трёх перпендикулярах (прямая и обратная)</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51</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Угол между скрещивающимися прямыми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52</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Поиск перпендикулярных прямых с помощью перпендикулярных плоскостей</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53</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Ортогональное проектирование</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54</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lastRenderedPageBreak/>
              <w:t>55</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56</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Симметрия в пространстве относительно плоскости. Плоскости симметрий в многогранниках</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57</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Признак перпендикулярности прямой и плоскости как следствие симметрии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58</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Правильные многогранники. Расчёт расстояний от точки до плоскости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59</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Правильные многогранники. Расчёт расстояний от точки до плоскости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60</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Способы опустить перпендикуляры: симметрия, сдвиг точки по параллельной прямой</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61</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Сдвиг по непараллельной прямой, изменение расстояний</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62</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Контрольная работа "Взаимное расположение прямых и плоскостей в пространстве"</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63</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Повторение: угол между прямыми на плоскости, тригонометрия в произвольном треугольнике, теорема косинусов</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64</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Повторение: угол между скрещивающимися прямыми в пространстве</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lastRenderedPageBreak/>
              <w:t>65</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Геометрические методы вычисления угла между прямыми в многогранниках</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66</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Двугранный угол. Свойство линейных углов двугранного угла</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67</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Перпендикулярные плоскости. Свойства взаимно перпендикулярных плоскостей</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68</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Признак перпендикулярности плоскостей; теорема о прямой пересечения двух плоскостей перпендикулярных третьей плоскости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69</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Прямоугольный параллелепипед; куб; измерения, свойства прямоугольного параллелепипеда</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70</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Теорема о диагонали прямоугольного параллелепипеда и следствие из неё</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71</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Стереометрические и прикладные задачи, связанные со взаимным расположением прямых и плоскости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72</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Повторение: скрещивающиеся прямые, параллельные плоскости в стандартных многогранниках</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73</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Пара параллельных плоскостей на скрещивающихся прямых, расстояние между скрещивающимися прямыми в простых ситуациях</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lastRenderedPageBreak/>
              <w:t>74</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Расстояние от точки до плоскости, расстояние от прямой до плоскости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75</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Вычисление расстояний между скрещивающимися прямыми с помощью перпендикулярной плоскости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76</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Трёхгранный угол, неравенства для трехгранных углов. Теорема Пифагора, теоремы косинусов и синусов для трёхгранного угла</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77</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Элементы сферической геометрии: геодезические линии на Земле</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78</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Контрольная работа "Углы и расстояния"</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79</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Систематизация знаний "Многогранник и его элементы"</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80</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Пирамида. Виды пирамид. Правильная пирамида</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81</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Призма. Прямая и наклонная призмы. Правильная призма</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82</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Прямой параллелепипед, прямоугольный параллелепипед, куб</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83</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Выпуклые многогранники. Теорема Эйлера</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84</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Выпуклые многогранники. Теорема Эйлера. Правильные и полуправильные многогранники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85</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Контрольная работа "Многогранники"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lastRenderedPageBreak/>
              <w:t>86</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Понятие вектора на плоскости и в пространстве</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87</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Сумма векторов</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88</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Разность векторов</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89</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Правило параллелепипеда</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90</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Умножение вектора на число</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91</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Разложение вектора по базису трёх векторов, не лежащих в одной плоскости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92</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Скалярное произведение</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93</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Вычисление угла между векторами в пространстве</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94</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95</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96</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97</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98</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99</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100</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101</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453" w:type="dxa"/>
            <w:tcMar>
              <w:top w:w="50" w:type="dxa"/>
              <w:left w:w="100" w:type="dxa"/>
            </w:tcMar>
            <w:vAlign w:val="center"/>
          </w:tcPr>
          <w:p w:rsidR="00770394" w:rsidRDefault="00AB695E">
            <w:pPr>
              <w:spacing w:after="0"/>
            </w:pPr>
            <w:r>
              <w:rPr>
                <w:rFonts w:ascii="Times New Roman" w:hAnsi="Times New Roman"/>
                <w:color w:val="000000"/>
                <w:sz w:val="24"/>
              </w:rPr>
              <w:t>102</w:t>
            </w:r>
          </w:p>
        </w:tc>
        <w:tc>
          <w:tcPr>
            <w:tcW w:w="3344" w:type="dxa"/>
            <w:tcMar>
              <w:top w:w="50" w:type="dxa"/>
              <w:left w:w="100" w:type="dxa"/>
            </w:tcMar>
            <w:vAlign w:val="center"/>
          </w:tcPr>
          <w:p w:rsidR="00770394" w:rsidRDefault="00AB695E">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70394" w:rsidRDefault="00770394">
            <w:pPr>
              <w:spacing w:after="0"/>
              <w:ind w:left="135"/>
              <w:jc w:val="center"/>
            </w:pPr>
          </w:p>
        </w:tc>
        <w:tc>
          <w:tcPr>
            <w:tcW w:w="1590" w:type="dxa"/>
            <w:tcMar>
              <w:top w:w="50" w:type="dxa"/>
              <w:left w:w="100" w:type="dxa"/>
            </w:tcMar>
            <w:vAlign w:val="center"/>
          </w:tcPr>
          <w:p w:rsidR="00770394" w:rsidRDefault="00770394">
            <w:pPr>
              <w:spacing w:after="0"/>
              <w:ind w:left="135"/>
              <w:jc w:val="center"/>
            </w:pPr>
          </w:p>
        </w:tc>
        <w:tc>
          <w:tcPr>
            <w:tcW w:w="1122" w:type="dxa"/>
            <w:tcMar>
              <w:top w:w="50" w:type="dxa"/>
              <w:left w:w="100" w:type="dxa"/>
            </w:tcMar>
            <w:vAlign w:val="center"/>
          </w:tcPr>
          <w:p w:rsidR="00770394" w:rsidRDefault="00770394">
            <w:pPr>
              <w:spacing w:after="0"/>
              <w:ind w:left="135"/>
            </w:pPr>
          </w:p>
        </w:tc>
        <w:tc>
          <w:tcPr>
            <w:tcW w:w="1936" w:type="dxa"/>
            <w:tcMar>
              <w:top w:w="50" w:type="dxa"/>
              <w:left w:w="100" w:type="dxa"/>
            </w:tcMar>
            <w:vAlign w:val="center"/>
          </w:tcPr>
          <w:p w:rsidR="00770394" w:rsidRDefault="00770394">
            <w:pPr>
              <w:spacing w:after="0"/>
              <w:ind w:left="135"/>
            </w:pPr>
          </w:p>
        </w:tc>
      </w:tr>
      <w:tr w:rsidR="00770394">
        <w:trPr>
          <w:trHeight w:val="144"/>
          <w:tblCellSpacing w:w="20" w:type="nil"/>
        </w:trPr>
        <w:tc>
          <w:tcPr>
            <w:tcW w:w="0" w:type="auto"/>
            <w:gridSpan w:val="2"/>
            <w:tcMar>
              <w:top w:w="50" w:type="dxa"/>
              <w:left w:w="100" w:type="dxa"/>
            </w:tcMar>
            <w:vAlign w:val="center"/>
          </w:tcPr>
          <w:p w:rsidR="00770394" w:rsidRDefault="00AB695E">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102 </w:t>
            </w:r>
          </w:p>
        </w:tc>
        <w:tc>
          <w:tcPr>
            <w:tcW w:w="1488"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6 </w:t>
            </w:r>
          </w:p>
        </w:tc>
        <w:tc>
          <w:tcPr>
            <w:tcW w:w="1590"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70394" w:rsidRDefault="00770394"/>
        </w:tc>
      </w:tr>
    </w:tbl>
    <w:p w:rsidR="00770394" w:rsidRDefault="00770394">
      <w:pPr>
        <w:sectPr w:rsidR="00770394">
          <w:pgSz w:w="16383" w:h="11906" w:orient="landscape"/>
          <w:pgMar w:top="1134" w:right="850" w:bottom="1134" w:left="1701" w:header="720" w:footer="720" w:gutter="0"/>
          <w:cols w:space="720"/>
        </w:sectPr>
      </w:pPr>
    </w:p>
    <w:p w:rsidR="00770394" w:rsidRDefault="00AB695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4320"/>
        <w:gridCol w:w="1228"/>
        <w:gridCol w:w="1841"/>
        <w:gridCol w:w="1910"/>
        <w:gridCol w:w="1347"/>
        <w:gridCol w:w="2221"/>
      </w:tblGrid>
      <w:tr w:rsidR="00770394">
        <w:trPr>
          <w:trHeight w:val="144"/>
          <w:tblCellSpacing w:w="20" w:type="nil"/>
        </w:trPr>
        <w:tc>
          <w:tcPr>
            <w:tcW w:w="463" w:type="dxa"/>
            <w:vMerge w:val="restart"/>
            <w:tcMar>
              <w:top w:w="50" w:type="dxa"/>
              <w:left w:w="100" w:type="dxa"/>
            </w:tcMar>
            <w:vAlign w:val="center"/>
          </w:tcPr>
          <w:p w:rsidR="00770394" w:rsidRDefault="00AB695E">
            <w:pPr>
              <w:spacing w:after="0"/>
              <w:ind w:left="135"/>
            </w:pPr>
            <w:r>
              <w:rPr>
                <w:rFonts w:ascii="Times New Roman" w:hAnsi="Times New Roman"/>
                <w:b/>
                <w:color w:val="000000"/>
                <w:sz w:val="24"/>
              </w:rPr>
              <w:t xml:space="preserve">№ п/п </w:t>
            </w:r>
          </w:p>
          <w:p w:rsidR="00770394" w:rsidRDefault="00770394">
            <w:pPr>
              <w:spacing w:after="0"/>
              <w:ind w:left="135"/>
            </w:pPr>
          </w:p>
        </w:tc>
        <w:tc>
          <w:tcPr>
            <w:tcW w:w="3168" w:type="dxa"/>
            <w:vMerge w:val="restart"/>
            <w:tcMar>
              <w:top w:w="50" w:type="dxa"/>
              <w:left w:w="100" w:type="dxa"/>
            </w:tcMar>
            <w:vAlign w:val="center"/>
          </w:tcPr>
          <w:p w:rsidR="00770394" w:rsidRDefault="00AB695E">
            <w:pPr>
              <w:spacing w:after="0"/>
              <w:ind w:left="135"/>
            </w:pPr>
            <w:r>
              <w:rPr>
                <w:rFonts w:ascii="Times New Roman" w:hAnsi="Times New Roman"/>
                <w:b/>
                <w:color w:val="000000"/>
                <w:sz w:val="24"/>
              </w:rPr>
              <w:t xml:space="preserve">Тема урока </w:t>
            </w:r>
          </w:p>
          <w:p w:rsidR="00770394" w:rsidRDefault="00770394">
            <w:pPr>
              <w:spacing w:after="0"/>
              <w:ind w:left="135"/>
            </w:pPr>
          </w:p>
        </w:tc>
        <w:tc>
          <w:tcPr>
            <w:tcW w:w="0" w:type="auto"/>
            <w:gridSpan w:val="3"/>
            <w:tcMar>
              <w:top w:w="50" w:type="dxa"/>
              <w:left w:w="100" w:type="dxa"/>
            </w:tcMar>
            <w:vAlign w:val="center"/>
          </w:tcPr>
          <w:p w:rsidR="00770394" w:rsidRDefault="00AB695E">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770394" w:rsidRDefault="00AB695E">
            <w:pPr>
              <w:spacing w:after="0"/>
              <w:ind w:left="135"/>
            </w:pPr>
            <w:r>
              <w:rPr>
                <w:rFonts w:ascii="Times New Roman" w:hAnsi="Times New Roman"/>
                <w:b/>
                <w:color w:val="000000"/>
                <w:sz w:val="24"/>
              </w:rPr>
              <w:t xml:space="preserve">Дата изучения </w:t>
            </w:r>
          </w:p>
          <w:p w:rsidR="00770394" w:rsidRDefault="00770394">
            <w:pPr>
              <w:spacing w:after="0"/>
              <w:ind w:left="135"/>
            </w:pPr>
          </w:p>
        </w:tc>
        <w:tc>
          <w:tcPr>
            <w:tcW w:w="1959" w:type="dxa"/>
            <w:vMerge w:val="restart"/>
            <w:tcMar>
              <w:top w:w="50" w:type="dxa"/>
              <w:left w:w="100" w:type="dxa"/>
            </w:tcMar>
            <w:vAlign w:val="center"/>
          </w:tcPr>
          <w:p w:rsidR="00770394" w:rsidRDefault="00AB695E">
            <w:pPr>
              <w:spacing w:after="0"/>
              <w:ind w:left="135"/>
            </w:pPr>
            <w:r>
              <w:rPr>
                <w:rFonts w:ascii="Times New Roman" w:hAnsi="Times New Roman"/>
                <w:b/>
                <w:color w:val="000000"/>
                <w:sz w:val="24"/>
              </w:rPr>
              <w:t xml:space="preserve">Электронные цифровые образовательные ресурсы </w:t>
            </w:r>
          </w:p>
          <w:p w:rsidR="00770394" w:rsidRDefault="00770394">
            <w:pPr>
              <w:spacing w:after="0"/>
              <w:ind w:left="135"/>
            </w:pPr>
          </w:p>
        </w:tc>
      </w:tr>
      <w:tr w:rsidR="00770394">
        <w:trPr>
          <w:trHeight w:val="144"/>
          <w:tblCellSpacing w:w="20" w:type="nil"/>
        </w:trPr>
        <w:tc>
          <w:tcPr>
            <w:tcW w:w="0" w:type="auto"/>
            <w:vMerge/>
            <w:tcBorders>
              <w:top w:val="nil"/>
            </w:tcBorders>
            <w:tcMar>
              <w:top w:w="50" w:type="dxa"/>
              <w:left w:w="100" w:type="dxa"/>
            </w:tcMar>
          </w:tcPr>
          <w:p w:rsidR="00770394" w:rsidRDefault="00770394"/>
        </w:tc>
        <w:tc>
          <w:tcPr>
            <w:tcW w:w="0" w:type="auto"/>
            <w:vMerge/>
            <w:tcBorders>
              <w:top w:val="nil"/>
            </w:tcBorders>
            <w:tcMar>
              <w:top w:w="50" w:type="dxa"/>
              <w:left w:w="100" w:type="dxa"/>
            </w:tcMar>
          </w:tcPr>
          <w:p w:rsidR="00770394" w:rsidRDefault="00770394"/>
        </w:tc>
        <w:tc>
          <w:tcPr>
            <w:tcW w:w="815" w:type="dxa"/>
            <w:tcMar>
              <w:top w:w="50" w:type="dxa"/>
              <w:left w:w="100" w:type="dxa"/>
            </w:tcMar>
            <w:vAlign w:val="center"/>
          </w:tcPr>
          <w:p w:rsidR="00770394" w:rsidRDefault="00AB695E">
            <w:pPr>
              <w:spacing w:after="0"/>
              <w:ind w:left="135"/>
            </w:pPr>
            <w:r>
              <w:rPr>
                <w:rFonts w:ascii="Times New Roman" w:hAnsi="Times New Roman"/>
                <w:b/>
                <w:color w:val="000000"/>
                <w:sz w:val="24"/>
              </w:rPr>
              <w:t xml:space="preserve">Всего </w:t>
            </w:r>
          </w:p>
          <w:p w:rsidR="00770394" w:rsidRDefault="00770394">
            <w:pPr>
              <w:spacing w:after="0"/>
              <w:ind w:left="135"/>
            </w:pPr>
          </w:p>
        </w:tc>
        <w:tc>
          <w:tcPr>
            <w:tcW w:w="1510" w:type="dxa"/>
            <w:tcMar>
              <w:top w:w="50" w:type="dxa"/>
              <w:left w:w="100" w:type="dxa"/>
            </w:tcMar>
            <w:vAlign w:val="center"/>
          </w:tcPr>
          <w:p w:rsidR="00770394" w:rsidRDefault="00AB695E">
            <w:pPr>
              <w:spacing w:after="0"/>
              <w:ind w:left="135"/>
            </w:pPr>
            <w:r>
              <w:rPr>
                <w:rFonts w:ascii="Times New Roman" w:hAnsi="Times New Roman"/>
                <w:b/>
                <w:color w:val="000000"/>
                <w:sz w:val="24"/>
              </w:rPr>
              <w:t xml:space="preserve">Контрольные работы </w:t>
            </w:r>
          </w:p>
          <w:p w:rsidR="00770394" w:rsidRDefault="00770394">
            <w:pPr>
              <w:spacing w:after="0"/>
              <w:ind w:left="135"/>
            </w:pPr>
          </w:p>
        </w:tc>
        <w:tc>
          <w:tcPr>
            <w:tcW w:w="1611" w:type="dxa"/>
            <w:tcMar>
              <w:top w:w="50" w:type="dxa"/>
              <w:left w:w="100" w:type="dxa"/>
            </w:tcMar>
            <w:vAlign w:val="center"/>
          </w:tcPr>
          <w:p w:rsidR="00770394" w:rsidRDefault="00AB695E">
            <w:pPr>
              <w:spacing w:after="0"/>
              <w:ind w:left="135"/>
            </w:pPr>
            <w:r>
              <w:rPr>
                <w:rFonts w:ascii="Times New Roman" w:hAnsi="Times New Roman"/>
                <w:b/>
                <w:color w:val="000000"/>
                <w:sz w:val="24"/>
              </w:rPr>
              <w:t xml:space="preserve">Практические работы </w:t>
            </w:r>
          </w:p>
          <w:p w:rsidR="00770394" w:rsidRDefault="00770394">
            <w:pPr>
              <w:spacing w:after="0"/>
              <w:ind w:left="135"/>
            </w:pPr>
          </w:p>
        </w:tc>
        <w:tc>
          <w:tcPr>
            <w:tcW w:w="0" w:type="auto"/>
            <w:vMerge/>
            <w:tcBorders>
              <w:top w:val="nil"/>
            </w:tcBorders>
            <w:tcMar>
              <w:top w:w="50" w:type="dxa"/>
              <w:left w:w="100" w:type="dxa"/>
            </w:tcMar>
          </w:tcPr>
          <w:p w:rsidR="00770394" w:rsidRDefault="00770394"/>
        </w:tc>
        <w:tc>
          <w:tcPr>
            <w:tcW w:w="0" w:type="auto"/>
            <w:vMerge/>
            <w:tcBorders>
              <w:top w:val="nil"/>
            </w:tcBorders>
            <w:tcMar>
              <w:top w:w="50" w:type="dxa"/>
              <w:left w:w="100" w:type="dxa"/>
            </w:tcMar>
          </w:tcPr>
          <w:p w:rsidR="00770394" w:rsidRDefault="00770394"/>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1</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Повторение темы "Координаты вектора на плоскости и в пространстве"</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2</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Повторение темы "Скалярное произведение векторов"</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3</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Повторение темы "Вычисление угла между векторами в пространстве"</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4</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Повторение темы "Уравнение прямой, проходящей через две точки"</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5</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Уравнение плоскости, нормаль, уравнение плоскости в отрезках</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6</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Уравнение плоскости, нормаль, уравнение плоскости в отрезках</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7</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Векторное произведение</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8</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Линейные неравенства, линейное программирование</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9</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Линейные неравенства, линейное программирование</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10</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Аналитические методы расчёта угла между прямыми в многогранниках</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11</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Аналитические методы расчёта угла между плоскостями в многогранниках</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Формула расстояния от точки до плоскости в координатах</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13</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Нахождение расстояний от точки до плоскости в кубе</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14</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Нахождение расстояний от точки до плоскости в правильной пирамиде</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15</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Контрольная работа "Аналитическая геометрия"</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16</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Сечения многогранников: стандартные многогранники</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17</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Сечения многогранников: метод следов</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18</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Сечения многогранников: стандартные плоскости, пересечения прямых и плоскостей</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19</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Параллельные прямые и плоскости: параллельные сечения</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20</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Параллельные прямые и плоскости: расчёт отношений</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21</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Параллельные прямые и плоскости: углы между скрещивающимися прямыми</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22</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Перпендикулярные прямые и плоскости: стандартные пары перпендикулярных плоскостей и прямых, симметрии многогранников</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Перпендикулярные прямые и плоскости: теорема о трех перпендикулярах</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24</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Перпендикулярные прямые и плоскости: вычисления длин в многогранниках</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25</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26</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27</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28</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29</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30</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Контрольная работа "Повторение: многогранники, сечения многогранников"</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31</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Объём тела. Объем прямоугольного параллелепипеда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32</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Задачи об удвоении куба, о квадратуре куба; о трисекции угла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Стереометрические задачи, связанные с объёмом прямоугольного параллелепипеда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34</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Прикладные задачи, связанные с вычислением объёма прямоугольного параллелепипеда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35</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Объём прямой призмы</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36</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Стереометрические задачи, связанные с вычислением объёмов прямой призмы</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37</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Прикладные задачи, связанные с объёмом прямой призмы</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38</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Вычисление объёмов тел с помощью определённого интеграла. Объём наклонной призмы</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39</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Вычисление объёмов тел с помощью определённого интеграла. Объём пирамиды</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40</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Формула объёма пирамиды. Отношение объемов пирамид с общим углом</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41</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Формула объёма пирамиды. Отношение объемов пирамид с общим углом</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42</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Стереометрические задачи, связанные с объёмами наклонной призмы</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43</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Стереометрические задачи, связанные с объёмами пирамиды</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lastRenderedPageBreak/>
              <w:t>44</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Прикладные задачи по теме "Объёмы тел", связанные с объёмом наклонной призмы</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45</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Прикладные задачи по теме "Объёмы тел", связанные с объёмом пирамиды</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46</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Применение объёмов. Вычисление расстояния до плоскости</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47</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Контрольная работа "Объём многогранника"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48</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Цилиндрическая поверхность, образующие цилиндрической поверхности</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49</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Цилиндр. Прямой круговой цилиндр. Площадь поверхности цилиндра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50</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Коническая поверхность, образующие конической поверхности. Конус</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51</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Сечение конуса плоскостью, параллельной плоскости основания</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52</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Усечённый конус. Изображение конусов и усечённых конусов</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53</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Площадь боковой поверхности и полной поверхности конуса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54</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Площадь боковой поверхности и полной поверхности конуса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55</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lastRenderedPageBreak/>
              <w:t>56</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57</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Прикладные задачи, связанные с цилиндром</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58</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Прикладные задачи, связанные с цилиндром</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59</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Сфера и шар</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60</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Пересечение сферы и шара с плоскостью. Касание шара и сферы плоскостью. Вид и изображение шара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61</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Пересечение сферы и шара с плоскостью. Касание шара и сферы плоскостью. Вид и изображение шара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62</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Уравнение сферы. Площадь сферы и её частей</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63</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Симметрия сферы и шара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64</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65</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66</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Прикладные задачи, связанные со сферой и шаром</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Повторение: окружность на плоскости, вычисления в окружности, стандартные подобия</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68</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Различные комбинации тел вращения и многогранников</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69</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Задачи по теме "Тела и поверхности вращения"</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70</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Задачи по теме "Тела и поверхности вращения"</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71</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Контрольная работа "Тела и поверхности вращения"</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72</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Объём цилиндра. Теорема об объёме прямого цилиндра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73</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Вычисление объёмов тел с помощью определённого интеграла. Объём конуса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74</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Площади боковой и полной поверхности конуса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75</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Стереометрические задачи, связанные с вычислением объёмов цилиндра, конуса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76</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Прикладные задачи по теме "Объёмы и площади поверхностей тел"</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77</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 xml:space="preserve">Объём шара и шарового сектора. Теорема об объёме шара. Площадь сферы. Стереометрические задачи, связанные с вычислением объёмов </w:t>
            </w:r>
            <w:r>
              <w:rPr>
                <w:rFonts w:ascii="Times New Roman" w:hAnsi="Times New Roman"/>
                <w:color w:val="000000"/>
                <w:sz w:val="24"/>
              </w:rPr>
              <w:lastRenderedPageBreak/>
              <w:t>шара, шарового сегмента и шарового сектора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lastRenderedPageBreak/>
              <w:t>78</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Прикладные задачи по теме "Объёмы тел", связанные с объёмом шара и площадью сферы. Соотношения между площадями поверхностей и объёмами подобных тел</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79</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80</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Контрольная работа "Площади поверхности и объёмы круглых тел"</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81</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Движения пространства. Отображения. Движения и равенство фигур. Общие свойства движений</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82</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Виды движений: параллельный перенос, центральная симметрия, зеркальная симметрия, поворот вокруг прямой</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83</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Преобразования подобия. Прямая и сфера Эйлера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84</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Геометрические задачи на применение движения</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85</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Контрольная работа "Векторы в пространстве"</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lastRenderedPageBreak/>
              <w:t>86</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87</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88</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89</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90</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91</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92</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 xml:space="preserve">Обобщающее повторение 11 понятий и методов курса геометрии 10–11 классов, систематизация знаний: </w:t>
            </w:r>
            <w:r>
              <w:rPr>
                <w:rFonts w:ascii="Times New Roman" w:hAnsi="Times New Roman"/>
                <w:color w:val="000000"/>
                <w:sz w:val="24"/>
              </w:rPr>
              <w:lastRenderedPageBreak/>
              <w:t>"Площади поверхности и объёмы круглых тел"</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Итоговая контрольная работа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94</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Итоговая контрольная работа</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95</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Повторение, обобщение и систематизация знаний</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96</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97</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98</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99</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100</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t>101</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 xml:space="preserve">История развития стереометрии как науки и её роль в развитии </w:t>
            </w:r>
            <w:r>
              <w:rPr>
                <w:rFonts w:ascii="Times New Roman" w:hAnsi="Times New Roman"/>
                <w:color w:val="000000"/>
                <w:sz w:val="24"/>
              </w:rPr>
              <w:lastRenderedPageBreak/>
              <w:t>современных инженерных и компьютерных технологий</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463" w:type="dxa"/>
            <w:tcMar>
              <w:top w:w="50" w:type="dxa"/>
              <w:left w:w="100" w:type="dxa"/>
            </w:tcMar>
            <w:vAlign w:val="center"/>
          </w:tcPr>
          <w:p w:rsidR="00770394" w:rsidRDefault="00AB695E">
            <w:pPr>
              <w:spacing w:after="0"/>
            </w:pPr>
            <w:r>
              <w:rPr>
                <w:rFonts w:ascii="Times New Roman" w:hAnsi="Times New Roman"/>
                <w:color w:val="000000"/>
                <w:sz w:val="24"/>
              </w:rPr>
              <w:lastRenderedPageBreak/>
              <w:t>102</w:t>
            </w:r>
          </w:p>
        </w:tc>
        <w:tc>
          <w:tcPr>
            <w:tcW w:w="3168" w:type="dxa"/>
            <w:tcMar>
              <w:top w:w="50" w:type="dxa"/>
              <w:left w:w="100" w:type="dxa"/>
            </w:tcMar>
            <w:vAlign w:val="center"/>
          </w:tcPr>
          <w:p w:rsidR="00770394" w:rsidRDefault="00AB695E">
            <w:pPr>
              <w:spacing w:after="0"/>
              <w:ind w:left="135"/>
            </w:pPr>
            <w:r>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70394" w:rsidRDefault="00770394">
            <w:pPr>
              <w:spacing w:after="0"/>
              <w:ind w:left="135"/>
              <w:jc w:val="center"/>
            </w:pPr>
          </w:p>
        </w:tc>
        <w:tc>
          <w:tcPr>
            <w:tcW w:w="1611" w:type="dxa"/>
            <w:tcMar>
              <w:top w:w="50" w:type="dxa"/>
              <w:left w:w="100" w:type="dxa"/>
            </w:tcMar>
            <w:vAlign w:val="center"/>
          </w:tcPr>
          <w:p w:rsidR="00770394" w:rsidRDefault="00770394">
            <w:pPr>
              <w:spacing w:after="0"/>
              <w:ind w:left="135"/>
              <w:jc w:val="center"/>
            </w:pPr>
          </w:p>
        </w:tc>
        <w:tc>
          <w:tcPr>
            <w:tcW w:w="1139" w:type="dxa"/>
            <w:tcMar>
              <w:top w:w="50" w:type="dxa"/>
              <w:left w:w="100" w:type="dxa"/>
            </w:tcMar>
            <w:vAlign w:val="center"/>
          </w:tcPr>
          <w:p w:rsidR="00770394" w:rsidRDefault="00770394">
            <w:pPr>
              <w:spacing w:after="0"/>
              <w:ind w:left="135"/>
            </w:pPr>
          </w:p>
        </w:tc>
        <w:tc>
          <w:tcPr>
            <w:tcW w:w="1959" w:type="dxa"/>
            <w:tcMar>
              <w:top w:w="50" w:type="dxa"/>
              <w:left w:w="100" w:type="dxa"/>
            </w:tcMar>
            <w:vAlign w:val="center"/>
          </w:tcPr>
          <w:p w:rsidR="00770394" w:rsidRDefault="00770394">
            <w:pPr>
              <w:spacing w:after="0"/>
              <w:ind w:left="135"/>
            </w:pPr>
          </w:p>
        </w:tc>
      </w:tr>
      <w:tr w:rsidR="00770394">
        <w:trPr>
          <w:trHeight w:val="144"/>
          <w:tblCellSpacing w:w="20" w:type="nil"/>
        </w:trPr>
        <w:tc>
          <w:tcPr>
            <w:tcW w:w="0" w:type="auto"/>
            <w:gridSpan w:val="2"/>
            <w:tcMar>
              <w:top w:w="50" w:type="dxa"/>
              <w:left w:w="100" w:type="dxa"/>
            </w:tcMar>
            <w:vAlign w:val="center"/>
          </w:tcPr>
          <w:p w:rsidR="00770394" w:rsidRDefault="00AB695E">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102 </w:t>
            </w:r>
          </w:p>
        </w:tc>
        <w:tc>
          <w:tcPr>
            <w:tcW w:w="1510"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770394" w:rsidRDefault="00AB69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70394" w:rsidRDefault="00770394"/>
        </w:tc>
      </w:tr>
    </w:tbl>
    <w:p w:rsidR="00770394" w:rsidRDefault="00770394">
      <w:pPr>
        <w:sectPr w:rsidR="00770394">
          <w:pgSz w:w="16383" w:h="11906" w:orient="landscape"/>
          <w:pgMar w:top="1134" w:right="850" w:bottom="1134" w:left="1701" w:header="720" w:footer="720" w:gutter="0"/>
          <w:cols w:space="720"/>
        </w:sectPr>
      </w:pPr>
    </w:p>
    <w:p w:rsidR="00770394" w:rsidRDefault="00770394">
      <w:pPr>
        <w:sectPr w:rsidR="00770394">
          <w:pgSz w:w="16383" w:h="11906" w:orient="landscape"/>
          <w:pgMar w:top="1134" w:right="850" w:bottom="1134" w:left="1701" w:header="720" w:footer="720" w:gutter="0"/>
          <w:cols w:space="720"/>
        </w:sectPr>
      </w:pPr>
    </w:p>
    <w:p w:rsidR="00770394" w:rsidRDefault="00AB695E">
      <w:pPr>
        <w:spacing w:after="0"/>
        <w:ind w:left="120"/>
      </w:pPr>
      <w:bookmarkStart w:id="8" w:name="block-35568887"/>
      <w:bookmarkEnd w:id="7"/>
      <w:r>
        <w:rPr>
          <w:rFonts w:ascii="Times New Roman" w:hAnsi="Times New Roman"/>
          <w:b/>
          <w:color w:val="000000"/>
          <w:sz w:val="28"/>
        </w:rPr>
        <w:lastRenderedPageBreak/>
        <w:t>УЧЕБНО-МЕТОДИЧЕСКОЕ ОБЕСПЕЧЕНИЕ ОБРАЗОВАТЕЛЬНОГО ПРОЦЕССА</w:t>
      </w:r>
    </w:p>
    <w:p w:rsidR="00770394" w:rsidRDefault="00AB695E">
      <w:pPr>
        <w:spacing w:after="0" w:line="480" w:lineRule="auto"/>
        <w:ind w:left="120"/>
      </w:pPr>
      <w:r>
        <w:rPr>
          <w:rFonts w:ascii="Times New Roman" w:hAnsi="Times New Roman"/>
          <w:b/>
          <w:color w:val="000000"/>
          <w:sz w:val="28"/>
        </w:rPr>
        <w:t>ОБЯЗАТЕЛЬНЫЕ УЧЕБНЫЕ МАТЕРИАЛЫ ДЛЯ УЧЕНИКА</w:t>
      </w:r>
    </w:p>
    <w:p w:rsidR="00770394" w:rsidRDefault="00770394">
      <w:pPr>
        <w:spacing w:after="0" w:line="480" w:lineRule="auto"/>
        <w:ind w:left="120"/>
      </w:pPr>
    </w:p>
    <w:p w:rsidR="00770394" w:rsidRDefault="00770394">
      <w:pPr>
        <w:spacing w:after="0" w:line="480" w:lineRule="auto"/>
        <w:ind w:left="120"/>
      </w:pPr>
    </w:p>
    <w:p w:rsidR="00770394" w:rsidRDefault="00770394">
      <w:pPr>
        <w:spacing w:after="0"/>
        <w:ind w:left="120"/>
      </w:pPr>
    </w:p>
    <w:p w:rsidR="00770394" w:rsidRDefault="00AB695E">
      <w:pPr>
        <w:spacing w:after="0" w:line="480" w:lineRule="auto"/>
        <w:ind w:left="120"/>
      </w:pPr>
      <w:r>
        <w:rPr>
          <w:rFonts w:ascii="Times New Roman" w:hAnsi="Times New Roman"/>
          <w:b/>
          <w:color w:val="000000"/>
          <w:sz w:val="28"/>
        </w:rPr>
        <w:t>МЕТОДИЧЕСКИЕ МАТЕРИАЛЫ ДЛЯ УЧИТЕЛЯ</w:t>
      </w:r>
    </w:p>
    <w:p w:rsidR="00770394" w:rsidRDefault="00770394">
      <w:pPr>
        <w:spacing w:after="0" w:line="480" w:lineRule="auto"/>
        <w:ind w:left="120"/>
      </w:pPr>
    </w:p>
    <w:p w:rsidR="00770394" w:rsidRDefault="00770394">
      <w:pPr>
        <w:spacing w:after="0"/>
        <w:ind w:left="120"/>
      </w:pPr>
    </w:p>
    <w:p w:rsidR="00770394" w:rsidRDefault="00AB695E">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770394" w:rsidRDefault="00770394">
      <w:pPr>
        <w:spacing w:after="0" w:line="480" w:lineRule="auto"/>
        <w:ind w:left="120"/>
      </w:pPr>
    </w:p>
    <w:p w:rsidR="00770394" w:rsidRDefault="00770394">
      <w:pPr>
        <w:sectPr w:rsidR="00770394">
          <w:pgSz w:w="11906" w:h="16383"/>
          <w:pgMar w:top="1134" w:right="850" w:bottom="1134" w:left="1701" w:header="720" w:footer="720" w:gutter="0"/>
          <w:cols w:space="720"/>
        </w:sectPr>
      </w:pPr>
    </w:p>
    <w:bookmarkEnd w:id="8"/>
    <w:p w:rsidR="00AB695E" w:rsidRDefault="00AB695E"/>
    <w:sectPr w:rsidR="00AB695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4D1A"/>
    <w:multiLevelType w:val="multilevel"/>
    <w:tmpl w:val="31CE1A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4577C4"/>
    <w:multiLevelType w:val="multilevel"/>
    <w:tmpl w:val="E3F854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394"/>
    <w:rsid w:val="002720BD"/>
    <w:rsid w:val="00770394"/>
    <w:rsid w:val="00AB695E"/>
    <w:rsid w:val="00B07802"/>
    <w:rsid w:val="00CA01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9A8F7E-6CEA-4CCA-9D83-C34DC8A1A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420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41</Pages>
  <Words>6450</Words>
  <Characters>36765</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321</cp:lastModifiedBy>
  <cp:revision>6</cp:revision>
  <dcterms:created xsi:type="dcterms:W3CDTF">2024-08-27T06:30:00Z</dcterms:created>
  <dcterms:modified xsi:type="dcterms:W3CDTF">2024-09-11T09:58:00Z</dcterms:modified>
</cp:coreProperties>
</file>